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775" w:rsidRDefault="00C4215C">
      <w:pPr>
        <w:rPr>
          <w:rFonts w:ascii="Times New Roman" w:hAnsi="Times New Roman" w:cs="Times New Roman"/>
          <w:sz w:val="28"/>
          <w:szCs w:val="28"/>
        </w:rPr>
      </w:pPr>
      <w:r w:rsidRPr="00C4215C">
        <w:rPr>
          <w:rFonts w:ascii="Times New Roman" w:hAnsi="Times New Roman" w:cs="Times New Roman"/>
          <w:sz w:val="28"/>
          <w:szCs w:val="28"/>
        </w:rPr>
        <w:t>Аттестация педагогических работников – на сайт</w:t>
      </w:r>
    </w:p>
    <w:p w:rsidR="00C4215C" w:rsidRDefault="00C4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C4215C" w:rsidRDefault="00C4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Федеральные документы</w:t>
      </w:r>
    </w:p>
    <w:p w:rsidR="00C4215C" w:rsidRDefault="00C4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Приказ Министерства образования и науки РФ от 7 апреля 2014г.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C4215C" w:rsidRDefault="00C42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Правительства Российской Федерации от 8 августа 2013г. № 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</w:t>
      </w:r>
      <w:r w:rsidR="005563D5">
        <w:rPr>
          <w:rFonts w:ascii="Times New Roman" w:hAnsi="Times New Roman" w:cs="Times New Roman"/>
          <w:sz w:val="28"/>
          <w:szCs w:val="28"/>
        </w:rPr>
        <w:t>.</w:t>
      </w:r>
    </w:p>
    <w:p w:rsidR="005563D5" w:rsidRDefault="005563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A3420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23 мая 2014г. № 579 «Об утверждении Порядка признания в Российской Федерации лиц, имеющих категории педагогических работников, предусмотренные кабинетом министров Украины, имеющими квалификационные категории педагогических работников</w:t>
      </w:r>
      <w:proofErr w:type="gramStart"/>
      <w:r w:rsidR="001A3420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="001A3420">
        <w:rPr>
          <w:rFonts w:ascii="Times New Roman" w:hAnsi="Times New Roman" w:cs="Times New Roman"/>
          <w:sz w:val="28"/>
          <w:szCs w:val="28"/>
        </w:rPr>
        <w:t>ю</w:t>
      </w:r>
      <w:proofErr w:type="spellEnd"/>
      <w:proofErr w:type="gramEnd"/>
    </w:p>
    <w:p w:rsidR="001A3420" w:rsidRDefault="001A3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от26.08.2010г. № 761н, зарегистрирован в Минюсте России 06.10.2010г. № 18638 «Об утверждении единого квалификационного справочника должностей руководителей, специалистов и служащих»</w:t>
      </w:r>
      <w:r w:rsidR="008603DA">
        <w:rPr>
          <w:rFonts w:ascii="Times New Roman" w:hAnsi="Times New Roman" w:cs="Times New Roman"/>
          <w:sz w:val="28"/>
          <w:szCs w:val="28"/>
        </w:rPr>
        <w:t>.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Региональные документы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1.Приказ министерства образования и науки Краснодарского края от 30.06.2014г. № 2912 «О признании утратившим силу приказа министерства образования и науки Краснодарского края».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Письмо министерства образования и науки Краснодарского края от 08.09.2014г. № 47-12968/14-14 «Схема организации и проведения аттестации педагогических работников, организаций, осуществляющих образовательную деятельность, в целях установления квалификационной категории в Краснодарском крае».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Приказ министерства образования и науки Краснодарского края от 09.09.2014г. № 3963 «Об утверждении состава аттестационной комиссии министерства образования и науки Краснодарского края».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Приказ министерства образования и науки Краснодарского края от 27.08.2014г. № 3706 «Об утверждении Положения об аттестационной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министерства образования и науки Краснодарского края для проведения аттестации педагогических работников организаций, осуществляющих образовательную деятельность».</w:t>
      </w:r>
    </w:p>
    <w:p w:rsidR="008603DA" w:rsidRDefault="008603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Приказ министерства образования и наук Краснодарского края от 30.09.2014г. № 4286 «Об аттестации отдельной категории педагогических работников, аттестуемых для установления квалификационных категорий (первой или высшей)».</w:t>
      </w:r>
    </w:p>
    <w:p w:rsidR="00D8498B" w:rsidRDefault="00D849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Письмо министерства образования и науки Краснодарского края от 08.10.2014г. № 47-14610/14-14 (формы заявления педагогических работников на аттестацию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целях</w:t>
      </w:r>
      <w:r w:rsidR="00CE3700">
        <w:rPr>
          <w:rFonts w:ascii="Times New Roman" w:hAnsi="Times New Roman" w:cs="Times New Roman"/>
          <w:sz w:val="28"/>
          <w:szCs w:val="28"/>
        </w:rPr>
        <w:t>установления</w:t>
      </w:r>
      <w:proofErr w:type="spellEnd"/>
      <w:r w:rsidR="00CE3700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и представления руководителя образовательной организации на педагогического работника, аттестуемого в соответствии с приказом министерства образования и науки Краснодарского края от 30 сентября 2014 года № 4286 «Об аттестации отдельной категории педагогических работников, аттестуемых для установления квалификационных категорий </w:t>
      </w:r>
      <w:proofErr w:type="gramStart"/>
      <w:r w:rsidR="00CE370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E3700">
        <w:rPr>
          <w:rFonts w:ascii="Times New Roman" w:hAnsi="Times New Roman" w:cs="Times New Roman"/>
          <w:sz w:val="28"/>
          <w:szCs w:val="28"/>
        </w:rPr>
        <w:t>первой или высшей).</w:t>
      </w:r>
    </w:p>
    <w:p w:rsidR="00900BB4" w:rsidRDefault="0090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Приказ министерства образования и науки Краснодарского края от 22.09.2014г. № 4111 «Об утверждении перечней критериев и показателей для осуществления всестороннего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анализа профессиональной деятельности аттестуемых педагогических работников образовательных организаций Краснодарского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900BB4" w:rsidRDefault="0090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Муниципальные документы</w:t>
      </w:r>
    </w:p>
    <w:p w:rsidR="00900BB4" w:rsidRDefault="0090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Письмо МКУ ЦОКО г. Сочи от 16.09.2014г. « 269</w:t>
      </w:r>
    </w:p>
    <w:p w:rsidR="00900BB4" w:rsidRDefault="00900B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Положение об отделе диагностики профессиональной компетентности </w:t>
      </w:r>
      <w:r w:rsidR="00DB04BB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МКУ Центра оценки качества образования </w:t>
      </w:r>
      <w:proofErr w:type="gramStart"/>
      <w:r w:rsidR="00DB04B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B04BB">
        <w:rPr>
          <w:rFonts w:ascii="Times New Roman" w:hAnsi="Times New Roman" w:cs="Times New Roman"/>
          <w:sz w:val="28"/>
          <w:szCs w:val="28"/>
        </w:rPr>
        <w:t>. Сочи.</w:t>
      </w:r>
    </w:p>
    <w:p w:rsidR="00DB04BB" w:rsidRDefault="00DB04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Приказы МОБУ гимназии №1 г. Сочи</w:t>
      </w:r>
    </w:p>
    <w:p w:rsidR="00DB04BB" w:rsidRDefault="00DB04BB">
      <w:pPr>
        <w:rPr>
          <w:rFonts w:ascii="Times New Roman" w:hAnsi="Times New Roman" w:cs="Times New Roman"/>
          <w:sz w:val="28"/>
          <w:szCs w:val="28"/>
        </w:rPr>
      </w:pPr>
    </w:p>
    <w:p w:rsidR="009E6CC5" w:rsidRDefault="009E6CC5">
      <w:pPr>
        <w:rPr>
          <w:rFonts w:ascii="Times New Roman" w:hAnsi="Times New Roman" w:cs="Times New Roman"/>
          <w:sz w:val="28"/>
          <w:szCs w:val="28"/>
        </w:rPr>
      </w:pPr>
    </w:p>
    <w:p w:rsidR="009E6CC5" w:rsidRDefault="009E6CC5">
      <w:pPr>
        <w:rPr>
          <w:rFonts w:ascii="Times New Roman" w:hAnsi="Times New Roman" w:cs="Times New Roman"/>
          <w:sz w:val="28"/>
          <w:szCs w:val="28"/>
        </w:rPr>
      </w:pPr>
    </w:p>
    <w:p w:rsidR="009E6CC5" w:rsidRDefault="009E6CC5">
      <w:pPr>
        <w:rPr>
          <w:rFonts w:ascii="Times New Roman" w:hAnsi="Times New Roman" w:cs="Times New Roman"/>
          <w:sz w:val="28"/>
          <w:szCs w:val="28"/>
        </w:rPr>
      </w:pPr>
    </w:p>
    <w:p w:rsidR="009E6CC5" w:rsidRDefault="009E6CC5">
      <w:pPr>
        <w:rPr>
          <w:rFonts w:ascii="Times New Roman" w:hAnsi="Times New Roman" w:cs="Times New Roman"/>
          <w:sz w:val="28"/>
          <w:szCs w:val="28"/>
        </w:rPr>
      </w:pPr>
    </w:p>
    <w:p w:rsidR="009E6CC5" w:rsidRPr="009E6CC5" w:rsidRDefault="009E6CC5" w:rsidP="009E6CC5">
      <w:pPr>
        <w:pStyle w:val="a4"/>
        <w:pBdr>
          <w:bottom w:val="thinThickSmallGap" w:sz="24" w:space="1" w:color="auto"/>
        </w:pBdr>
        <w:jc w:val="left"/>
        <w:rPr>
          <w:rFonts w:ascii="Times New Roman" w:hAnsi="Times New Roman" w:cs="Times New Roman"/>
          <w:szCs w:val="32"/>
        </w:rPr>
      </w:pPr>
      <w:r>
        <w:rPr>
          <w:sz w:val="28"/>
          <w:szCs w:val="28"/>
        </w:rPr>
        <w:lastRenderedPageBreak/>
        <w:t xml:space="preserve">       </w:t>
      </w:r>
      <w:r w:rsidRPr="009E6CC5">
        <w:rPr>
          <w:rFonts w:ascii="Times New Roman" w:hAnsi="Times New Roman" w:cs="Times New Roman"/>
          <w:szCs w:val="32"/>
        </w:rPr>
        <w:t>Муниципальное общеобразовательное</w:t>
      </w:r>
    </w:p>
    <w:p w:rsidR="009E6CC5" w:rsidRPr="009E6CC5" w:rsidRDefault="009E6CC5" w:rsidP="009E6CC5">
      <w:pPr>
        <w:pStyle w:val="a4"/>
        <w:pBdr>
          <w:bottom w:val="thinThickSmallGap" w:sz="24" w:space="1" w:color="auto"/>
        </w:pBdr>
        <w:rPr>
          <w:rFonts w:ascii="Times New Roman" w:hAnsi="Times New Roman" w:cs="Times New Roman"/>
          <w:i/>
          <w:iCs/>
          <w:spacing w:val="100"/>
          <w:sz w:val="36"/>
          <w:szCs w:val="36"/>
        </w:rPr>
      </w:pPr>
      <w:r w:rsidRPr="009E6CC5">
        <w:rPr>
          <w:rFonts w:ascii="Times New Roman" w:hAnsi="Times New Roman" w:cs="Times New Roman"/>
          <w:szCs w:val="32"/>
        </w:rPr>
        <w:t>бюджетное учреждение гимназия №1 г. Сочи</w:t>
      </w:r>
    </w:p>
    <w:p w:rsidR="009E6CC5" w:rsidRPr="009E6CC5" w:rsidRDefault="009E6CC5" w:rsidP="009E6CC5">
      <w:pPr>
        <w:rPr>
          <w:rFonts w:ascii="Times New Roman" w:hAnsi="Times New Roman" w:cs="Times New Roman"/>
          <w:sz w:val="36"/>
          <w:szCs w:val="36"/>
        </w:rPr>
      </w:pPr>
      <w:r w:rsidRPr="009E6CC5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E6CC5" w:rsidRPr="009E6CC5" w:rsidRDefault="009E6CC5" w:rsidP="009E6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proofErr w:type="gramStart"/>
      <w:r w:rsidRPr="009E6C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6CC5">
        <w:rPr>
          <w:rFonts w:ascii="Times New Roman" w:hAnsi="Times New Roman" w:cs="Times New Roman"/>
          <w:b/>
          <w:bCs/>
          <w:sz w:val="28"/>
          <w:szCs w:val="28"/>
        </w:rPr>
        <w:t xml:space="preserve">  Р  И  К  А  З</w:t>
      </w:r>
    </w:p>
    <w:p w:rsidR="009E6CC5" w:rsidRPr="009E6CC5" w:rsidRDefault="009E6CC5" w:rsidP="009E6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/>
          <w:bCs/>
          <w:sz w:val="28"/>
          <w:szCs w:val="28"/>
        </w:rPr>
        <w:t>02.09 .2014г.                                                                             № 429</w:t>
      </w:r>
    </w:p>
    <w:p w:rsidR="009E6CC5" w:rsidRPr="009E6CC5" w:rsidRDefault="009E6CC5" w:rsidP="009E6C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/>
          <w:bCs/>
          <w:sz w:val="28"/>
          <w:szCs w:val="28"/>
        </w:rPr>
        <w:t>Об организации аттестации педагогических работников МОБУ гимназии №1 г. Сочи в 2014-2015 учебном году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</w:rPr>
        <w:t xml:space="preserve"> 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В соответствии со ст. 49 Федерального закона 273-ФЗ от 29.12.2012г. «Об образовании в Российской Федерации», с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2014г. № 276),  письмом МКУ Центра оценки качества образования  г. Сочи от 01.09.2014г. № 238 «Об аттестации педагогических работников», в целях исполнения законодательства в области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образования в части аттестации педагогических работников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9E6CC5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1. Назначить ответственной за аттестацию педагогических работников МОБУ гимназии №1 заместителя директора по УВР Т.Д.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Ишкуватову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с обязанностями: 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- организация изучения нормативных документов в педагогическом коллективе, консультирование педагогических работников по вопросам аттестации;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- составление перспективного графика прохождения аттестации педагогическими работниками: на квалификационные категории; с целью подтверждения соответствия занимаемой должности;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-  регламентация  аттестации педагогических работников гимназии 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целью подтверждения соответствия занимаемой должности;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оформление информационного пространства: стенды, папки-передвижки, 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аттестационные уголки, разделы на сайте гимназии – с целью обеспечения организации изучения нормативных документов по аттестации 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педагогических работников в 2014-2015 учебном году.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2. Утвердить состав аттестационной комиссии для аттестации педагогических работников на соответствие занимаемой должности в МОБУ гимназии №1 г. Сочи на 2014-2015 учебный год: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Председатель комиссии –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Ишкуватова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Тамара Дмитриевна, заместитель директора по УВР, ответственная за организацию и проведение аттестации педагогических работников в МОБУ гимназии №1;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- заместитель председателя –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Таланова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Татьяна Николаевна, заместитель директора по УМР;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секретарь – Семенова  Ирина  Владимировна – заместитель директора по УВР в начальной школе; член профкома;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Члены комиссии: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Карих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Татьяна Константиновна – заместитель директора по УВР по иностранным языкам;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- Никитина Марина Геннадьевна – заместитель директора по УВР.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3.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Ответственному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за аттестацию педагогических работников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Ишкуватовой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Т.Д.: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 - представить в МКУ ЦОКО г. Сочи персонифицированный график аттестации педагогических работников, подлежащих аттестации в целях подтверждения соответствия занимаемой должности на 2014-2015 учебный год </w:t>
      </w:r>
      <w:r w:rsidRPr="009E6CC5">
        <w:rPr>
          <w:rFonts w:ascii="Times New Roman" w:hAnsi="Times New Roman" w:cs="Times New Roman"/>
          <w:b/>
          <w:bCs/>
          <w:sz w:val="28"/>
          <w:szCs w:val="28"/>
        </w:rPr>
        <w:t xml:space="preserve">в срок  до 10.09.2014г. 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9E6CC5">
        <w:rPr>
          <w:rFonts w:ascii="Times New Roman" w:hAnsi="Times New Roman" w:cs="Times New Roman"/>
          <w:bCs/>
          <w:sz w:val="28"/>
          <w:szCs w:val="28"/>
        </w:rPr>
        <w:t>ознакомить состав аттестационной комиссии с «Положением об аттестационной комиссии по аттестации педагогических работников в МОБУ гимназии №1 г. Сочи».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приказа оставляю за собой.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Директор гимназии №1                                         Э.И.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Латиева</w:t>
      </w:r>
      <w:proofErr w:type="spellEnd"/>
    </w:p>
    <w:p w:rsidR="009E6CC5" w:rsidRPr="009E6CC5" w:rsidRDefault="009E6CC5" w:rsidP="009E6CC5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</w:p>
    <w:p w:rsidR="009E6CC5" w:rsidRPr="009E6CC5" w:rsidRDefault="009E6CC5" w:rsidP="009E6CC5">
      <w:pPr>
        <w:pStyle w:val="a5"/>
        <w:jc w:val="both"/>
        <w:rPr>
          <w:bCs/>
        </w:rPr>
      </w:pPr>
      <w:r w:rsidRPr="009E6CC5">
        <w:rPr>
          <w:bCs/>
        </w:rPr>
        <w:t xml:space="preserve">С приказом </w:t>
      </w:r>
      <w:proofErr w:type="gramStart"/>
      <w:r w:rsidRPr="009E6CC5">
        <w:rPr>
          <w:bCs/>
        </w:rPr>
        <w:t>ознакомлена</w:t>
      </w:r>
      <w:proofErr w:type="gramEnd"/>
      <w:r w:rsidRPr="009E6CC5">
        <w:rPr>
          <w:bCs/>
        </w:rPr>
        <w:t>:</w:t>
      </w:r>
    </w:p>
    <w:p w:rsidR="009E6CC5" w:rsidRPr="009E6CC5" w:rsidRDefault="009E6CC5" w:rsidP="009E6CC5">
      <w:pPr>
        <w:pStyle w:val="a5"/>
        <w:jc w:val="both"/>
        <w:rPr>
          <w:bCs/>
        </w:rPr>
      </w:pPr>
      <w:r w:rsidRPr="009E6CC5">
        <w:rPr>
          <w:bCs/>
        </w:rPr>
        <w:t xml:space="preserve">             Т.Д. </w:t>
      </w:r>
      <w:proofErr w:type="spellStart"/>
      <w:r w:rsidRPr="009E6CC5">
        <w:rPr>
          <w:bCs/>
        </w:rPr>
        <w:t>Ишкуватова</w:t>
      </w:r>
      <w:proofErr w:type="spellEnd"/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40"/>
          <w:szCs w:val="40"/>
        </w:rPr>
      </w:pPr>
    </w:p>
    <w:p w:rsidR="009E6CC5" w:rsidRPr="009E6CC5" w:rsidRDefault="009E6CC5" w:rsidP="009E6CC5">
      <w:pPr>
        <w:pStyle w:val="a4"/>
        <w:pBdr>
          <w:bottom w:val="thinThickSmallGap" w:sz="24" w:space="1" w:color="auto"/>
        </w:pBdr>
        <w:jc w:val="left"/>
        <w:rPr>
          <w:rFonts w:ascii="Times New Roman" w:hAnsi="Times New Roman" w:cs="Times New Roman"/>
          <w:szCs w:val="32"/>
        </w:rPr>
      </w:pPr>
      <w:r w:rsidRPr="009E6CC5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9E6CC5">
        <w:rPr>
          <w:rFonts w:ascii="Times New Roman" w:hAnsi="Times New Roman" w:cs="Times New Roman"/>
          <w:szCs w:val="32"/>
        </w:rPr>
        <w:t>Муниципальное общеобразовательное</w:t>
      </w:r>
    </w:p>
    <w:p w:rsidR="009E6CC5" w:rsidRPr="009E6CC5" w:rsidRDefault="009E6CC5" w:rsidP="009E6CC5">
      <w:pPr>
        <w:pStyle w:val="a4"/>
        <w:pBdr>
          <w:bottom w:val="thinThickSmallGap" w:sz="24" w:space="1" w:color="auto"/>
        </w:pBdr>
        <w:rPr>
          <w:rFonts w:ascii="Times New Roman" w:hAnsi="Times New Roman" w:cs="Times New Roman"/>
          <w:i/>
          <w:iCs/>
          <w:spacing w:val="100"/>
          <w:sz w:val="36"/>
          <w:szCs w:val="36"/>
        </w:rPr>
      </w:pPr>
      <w:r w:rsidRPr="009E6CC5">
        <w:rPr>
          <w:rFonts w:ascii="Times New Roman" w:hAnsi="Times New Roman" w:cs="Times New Roman"/>
          <w:szCs w:val="32"/>
        </w:rPr>
        <w:t>бюджетное учреждение гимназия №1 г. Сочи</w:t>
      </w:r>
    </w:p>
    <w:p w:rsidR="009E6CC5" w:rsidRPr="009E6CC5" w:rsidRDefault="009E6CC5" w:rsidP="009E6CC5">
      <w:pPr>
        <w:rPr>
          <w:rFonts w:ascii="Times New Roman" w:hAnsi="Times New Roman" w:cs="Times New Roman"/>
          <w:sz w:val="36"/>
          <w:szCs w:val="36"/>
        </w:rPr>
      </w:pPr>
      <w:r w:rsidRPr="009E6CC5">
        <w:rPr>
          <w:rFonts w:ascii="Times New Roman" w:hAnsi="Times New Roman" w:cs="Times New Roman"/>
          <w:sz w:val="36"/>
          <w:szCs w:val="36"/>
        </w:rPr>
        <w:t xml:space="preserve">    </w:t>
      </w:r>
    </w:p>
    <w:p w:rsidR="009E6CC5" w:rsidRPr="009E6CC5" w:rsidRDefault="009E6CC5" w:rsidP="009E6CC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sz w:val="36"/>
          <w:szCs w:val="36"/>
        </w:rPr>
        <w:t xml:space="preserve">                                 </w:t>
      </w:r>
      <w:proofErr w:type="gramStart"/>
      <w:r w:rsidRPr="009E6CC5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9E6CC5">
        <w:rPr>
          <w:rFonts w:ascii="Times New Roman" w:hAnsi="Times New Roman" w:cs="Times New Roman"/>
          <w:b/>
          <w:bCs/>
          <w:sz w:val="28"/>
          <w:szCs w:val="28"/>
        </w:rPr>
        <w:t xml:space="preserve">  Р  И  К  А  З</w:t>
      </w:r>
    </w:p>
    <w:p w:rsidR="009E6CC5" w:rsidRPr="009E6CC5" w:rsidRDefault="009E6CC5" w:rsidP="009E6CC5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/>
          <w:bCs/>
          <w:sz w:val="28"/>
          <w:szCs w:val="28"/>
        </w:rPr>
        <w:t>17.10 .2014г.                                                                             № 536</w:t>
      </w:r>
    </w:p>
    <w:p w:rsidR="009E6CC5" w:rsidRPr="009E6CC5" w:rsidRDefault="009E6CC5" w:rsidP="009E6CC5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/>
          <w:bCs/>
          <w:sz w:val="28"/>
          <w:szCs w:val="28"/>
        </w:rPr>
        <w:t>О  проведении  аттестации на соответствие занимаемой должности педагогических работников МОБУ гимназии №1 г. Сочи в 2014-2015 учебном году</w:t>
      </w:r>
    </w:p>
    <w:p w:rsidR="009E6CC5" w:rsidRPr="009E6CC5" w:rsidRDefault="009E6CC5" w:rsidP="009E6CC5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</w:rPr>
        <w:t xml:space="preserve">    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>В соответствии со ст. 49 Федерального закона 273-ФЗ от 29.12.2012г. «Об образовании в Российской Федерации», с Порядком проведения аттестации педагогических работников организаций, осуществляющих образовательную деятельность (утв. Приказом Министерства образования и науки РФ от 7 апреля 2014г. № 276),  приказом по гимназии №1 от 02.09.2014г. № 429 «Об организации аттестации педагогических работников МОБУ гимназии №1  г. Сочи в 2014-2015 учебном году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>»,  в целях исполнения законодательства в области образования в части аттестации педагогических работников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  <w:r w:rsidRPr="009E6CC5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1. Провести аттестацию на соответствие занимаемой должности педагогических работников по должности «учитель»: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Ивченко Любовь Яковлевна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Каретникова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Наталья Михайловна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Красноярова Татьяна Васильевна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Чугунова Светлана Эдуардовна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Фисенко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Елена Евгеньевна 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lastRenderedPageBreak/>
        <w:t>2.Утвердить график аттестации на соответствие занимаемой должности по должности «учитель» педагогических работников МОБУ гимназии №1 в 2014-2015 учебном году (приложение №1).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3. Провести аттестацию на соответствие занимаемой по должности «учитель» педагогических работников по МОБУ гимназии №1 согласно Графику.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4. Утвердить режим заседаний аттестационной комиссии в МОБУ гимназии №1 – 1 раз в месяц -  20 числа каждого месяца.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>5. Ответственность за исполнение настоящего приказа возложить на заместителя директора по УВР, председателя аттестационной комиссии</w:t>
      </w:r>
      <w:proofErr w:type="gramStart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ответственного за организацию и проведение аттестации педагогических работников  в МОБУ гимназии №1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Ишкуватову</w:t>
      </w:r>
      <w:proofErr w:type="spellEnd"/>
      <w:r w:rsidRPr="009E6CC5">
        <w:rPr>
          <w:rFonts w:ascii="Times New Roman" w:hAnsi="Times New Roman" w:cs="Times New Roman"/>
          <w:bCs/>
          <w:sz w:val="28"/>
          <w:szCs w:val="28"/>
        </w:rPr>
        <w:t xml:space="preserve"> Т.Д.</w:t>
      </w: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6CC5">
        <w:rPr>
          <w:rFonts w:ascii="Times New Roman" w:hAnsi="Times New Roman" w:cs="Times New Roman"/>
          <w:bCs/>
          <w:sz w:val="28"/>
          <w:szCs w:val="28"/>
        </w:rPr>
        <w:t xml:space="preserve">Директор гимназии №1                                Э.И. </w:t>
      </w:r>
      <w:proofErr w:type="spellStart"/>
      <w:r w:rsidRPr="009E6CC5">
        <w:rPr>
          <w:rFonts w:ascii="Times New Roman" w:hAnsi="Times New Roman" w:cs="Times New Roman"/>
          <w:bCs/>
          <w:sz w:val="28"/>
          <w:szCs w:val="28"/>
        </w:rPr>
        <w:t>Латиева</w:t>
      </w:r>
      <w:proofErr w:type="spellEnd"/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</w:rPr>
      </w:pPr>
      <w:r w:rsidRPr="009E6CC5">
        <w:rPr>
          <w:rFonts w:ascii="Times New Roman" w:hAnsi="Times New Roman" w:cs="Times New Roman"/>
          <w:bCs/>
        </w:rPr>
        <w:t xml:space="preserve">С приказом </w:t>
      </w:r>
      <w:proofErr w:type="gramStart"/>
      <w:r w:rsidRPr="009E6CC5">
        <w:rPr>
          <w:rFonts w:ascii="Times New Roman" w:hAnsi="Times New Roman" w:cs="Times New Roman"/>
          <w:bCs/>
        </w:rPr>
        <w:t>ознакомлена</w:t>
      </w:r>
      <w:proofErr w:type="gramEnd"/>
      <w:r w:rsidRPr="009E6CC5">
        <w:rPr>
          <w:rFonts w:ascii="Times New Roman" w:hAnsi="Times New Roman" w:cs="Times New Roman"/>
          <w:bCs/>
        </w:rPr>
        <w:t xml:space="preserve">:     Т.Д. </w:t>
      </w:r>
      <w:proofErr w:type="spellStart"/>
      <w:r w:rsidRPr="009E6CC5">
        <w:rPr>
          <w:rFonts w:ascii="Times New Roman" w:hAnsi="Times New Roman" w:cs="Times New Roman"/>
          <w:bCs/>
        </w:rPr>
        <w:t>Ишкуватова</w:t>
      </w:r>
      <w:proofErr w:type="spellEnd"/>
    </w:p>
    <w:p w:rsidR="009E6CC5" w:rsidRPr="009E6CC5" w:rsidRDefault="009E6CC5" w:rsidP="009E6CC5">
      <w:pPr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E6CC5" w:rsidRPr="009E6CC5" w:rsidRDefault="009E6CC5" w:rsidP="009E6CC5">
      <w:pPr>
        <w:jc w:val="center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</w:rPr>
      </w:pP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С графиком аттестации на соответствие занимаемой должности ознакомлены: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1. Ивченко Л.Я. –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 xml:space="preserve">2. </w:t>
      </w:r>
      <w:proofErr w:type="spellStart"/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Каретникова</w:t>
      </w:r>
      <w:proofErr w:type="spellEnd"/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 xml:space="preserve"> Н.М.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3. Красноярова Т.В.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4. Чугунова С.Э.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18"/>
          <w:szCs w:val="18"/>
        </w:rPr>
      </w:pPr>
      <w:r w:rsidRPr="009E6CC5">
        <w:rPr>
          <w:rFonts w:ascii="Times New Roman" w:hAnsi="Times New Roman" w:cs="Times New Roman"/>
          <w:bCs/>
          <w:kern w:val="36"/>
          <w:sz w:val="18"/>
          <w:szCs w:val="18"/>
        </w:rPr>
        <w:t>5.Фисенко Е.Е.</w:t>
      </w:r>
    </w:p>
    <w:p w:rsidR="009E6CC5" w:rsidRPr="009E6CC5" w:rsidRDefault="009E6CC5" w:rsidP="009E6CC5">
      <w:pPr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</w:p>
    <w:p w:rsidR="009E6CC5" w:rsidRPr="006B5ABA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28"/>
          <w:szCs w:val="28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9E6CC5" w:rsidRDefault="009E6CC5" w:rsidP="009E6CC5">
      <w:pPr>
        <w:jc w:val="center"/>
        <w:outlineLvl w:val="0"/>
        <w:rPr>
          <w:rFonts w:asciiTheme="majorBidi" w:hAnsiTheme="majorBidi" w:cstheme="majorBidi"/>
          <w:b/>
          <w:bCs/>
          <w:kern w:val="36"/>
          <w:sz w:val="40"/>
          <w:szCs w:val="40"/>
        </w:rPr>
      </w:pPr>
    </w:p>
    <w:p w:rsidR="008603DA" w:rsidRPr="00C4215C" w:rsidRDefault="008603DA">
      <w:pPr>
        <w:rPr>
          <w:rFonts w:ascii="Times New Roman" w:hAnsi="Times New Roman" w:cs="Times New Roman"/>
          <w:sz w:val="28"/>
          <w:szCs w:val="28"/>
        </w:rPr>
      </w:pPr>
    </w:p>
    <w:sectPr w:rsidR="008603DA" w:rsidRPr="00C4215C" w:rsidSect="00D96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15C"/>
    <w:rsid w:val="001A3420"/>
    <w:rsid w:val="00304023"/>
    <w:rsid w:val="005563D5"/>
    <w:rsid w:val="008603DA"/>
    <w:rsid w:val="00900BB4"/>
    <w:rsid w:val="009E6CC5"/>
    <w:rsid w:val="00C4215C"/>
    <w:rsid w:val="00CA32B7"/>
    <w:rsid w:val="00CE3700"/>
    <w:rsid w:val="00D8498B"/>
    <w:rsid w:val="00D965BE"/>
    <w:rsid w:val="00DB04BB"/>
    <w:rsid w:val="00E72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aliases w:val="Знак1 Знак"/>
    <w:basedOn w:val="a0"/>
    <w:link w:val="a4"/>
    <w:locked/>
    <w:rsid w:val="009E6CC5"/>
    <w:rPr>
      <w:rFonts w:ascii="Arial" w:hAnsi="Arial" w:cs="Arial"/>
      <w:b/>
      <w:bCs/>
      <w:spacing w:val="40"/>
      <w:sz w:val="32"/>
      <w:szCs w:val="24"/>
    </w:rPr>
  </w:style>
  <w:style w:type="paragraph" w:styleId="a4">
    <w:name w:val="Title"/>
    <w:aliases w:val="Знак1"/>
    <w:basedOn w:val="a"/>
    <w:link w:val="a3"/>
    <w:qFormat/>
    <w:rsid w:val="009E6CC5"/>
    <w:pPr>
      <w:pBdr>
        <w:bottom w:val="single" w:sz="4" w:space="1" w:color="auto"/>
      </w:pBdr>
      <w:spacing w:after="0" w:line="240" w:lineRule="auto"/>
      <w:jc w:val="center"/>
    </w:pPr>
    <w:rPr>
      <w:rFonts w:ascii="Arial" w:hAnsi="Arial" w:cs="Arial"/>
      <w:b/>
      <w:bCs/>
      <w:spacing w:val="40"/>
      <w:sz w:val="32"/>
      <w:szCs w:val="24"/>
    </w:rPr>
  </w:style>
  <w:style w:type="character" w:customStyle="1" w:styleId="1">
    <w:name w:val="Название Знак1"/>
    <w:basedOn w:val="a0"/>
    <w:link w:val="a4"/>
    <w:uiPriority w:val="10"/>
    <w:rsid w:val="009E6C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E6C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1316</Words>
  <Characters>7505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</Company>
  <LinksUpToDate>false</LinksUpToDate>
  <CharactersWithSpaces>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Дмитриевна</dc:creator>
  <cp:keywords/>
  <dc:description/>
  <cp:lastModifiedBy>Тамара Дмитриевна</cp:lastModifiedBy>
  <cp:revision>6</cp:revision>
  <dcterms:created xsi:type="dcterms:W3CDTF">2014-11-29T08:21:00Z</dcterms:created>
  <dcterms:modified xsi:type="dcterms:W3CDTF">2014-11-29T10:23:00Z</dcterms:modified>
</cp:coreProperties>
</file>