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78" w:rsidRDefault="00AE7A78" w:rsidP="00AE7A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62" w:hanging="4962"/>
      </w:pPr>
    </w:p>
    <w:p w:rsidR="00AE7A78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О ПОРЯДКЕ РАЗРАБОТКИ И УТВЕРЖДЕНИЯ РАБОЧЕЙ ПРОГРАММЫ НОО, ООО, СОО </w:t>
      </w:r>
      <w:r w:rsidR="006866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В ФОРМАТЕ ФГОС, ФКГОС-2004</w:t>
      </w: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273590" w:rsidRPr="00273590" w:rsidRDefault="00273590" w:rsidP="0027359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AE7A78" w:rsidRPr="00DD56B7" w:rsidRDefault="00AE7A78" w:rsidP="00AE7A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AE7A78" w:rsidRPr="00DD56B7" w:rsidRDefault="00AE7A78" w:rsidP="00AE7A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AE7A78" w:rsidRDefault="00273590" w:rsidP="00AE7A78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lastRenderedPageBreak/>
        <w:t xml:space="preserve"> </w:t>
      </w:r>
    </w:p>
    <w:p w:rsidR="00AE7A78" w:rsidRPr="00DD56B7" w:rsidRDefault="00273590" w:rsidP="00AE7A78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1.</w:t>
      </w:r>
      <w:r w:rsidR="00AE7A78" w:rsidRPr="00DD56B7">
        <w:rPr>
          <w:rStyle w:val="a5"/>
          <w:rFonts w:ascii="Times New Roman" w:hAnsi="Times New Roman"/>
          <w:sz w:val="28"/>
          <w:szCs w:val="28"/>
        </w:rPr>
        <w:t>Общие положения</w:t>
      </w:r>
    </w:p>
    <w:p w:rsidR="00AE7A78" w:rsidRPr="00DD56B7" w:rsidRDefault="00AE7A78" w:rsidP="00AE7A78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AE7A78" w:rsidRPr="00273590" w:rsidRDefault="00273590" w:rsidP="00273590">
      <w:pPr>
        <w:shd w:val="clear" w:color="auto" w:fill="FFFFFF"/>
        <w:spacing w:line="326" w:lineRule="exact"/>
        <w:ind w:right="34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</w:t>
      </w:r>
      <w:r w:rsidR="00AE7A78" w:rsidRPr="00F22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Положение </w:t>
      </w:r>
      <w:r>
        <w:rPr>
          <w:color w:val="000000"/>
          <w:sz w:val="28"/>
          <w:szCs w:val="28"/>
        </w:rPr>
        <w:t xml:space="preserve"> разработано</w:t>
      </w:r>
      <w:r w:rsidR="00AE7A78" w:rsidRPr="00F2206C">
        <w:rPr>
          <w:color w:val="000000"/>
          <w:sz w:val="28"/>
          <w:szCs w:val="28"/>
        </w:rPr>
        <w:t xml:space="preserve"> 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rFonts w:eastAsia="Calibri"/>
          <w:sz w:val="28"/>
          <w:szCs w:val="28"/>
          <w:lang w:eastAsia="en-US"/>
        </w:rPr>
        <w:t>Ф</w:t>
      </w:r>
      <w:r w:rsidRPr="00F2206C">
        <w:rPr>
          <w:rFonts w:eastAsia="Calibri"/>
          <w:sz w:val="28"/>
          <w:szCs w:val="28"/>
          <w:lang w:eastAsia="en-US"/>
        </w:rPr>
        <w:t>едеральн</w:t>
      </w:r>
      <w:r>
        <w:rPr>
          <w:rFonts w:eastAsia="Calibri"/>
          <w:sz w:val="28"/>
          <w:szCs w:val="28"/>
          <w:lang w:eastAsia="en-US"/>
        </w:rPr>
        <w:t xml:space="preserve">ым </w:t>
      </w:r>
      <w:r w:rsidRPr="00DD56B7">
        <w:rPr>
          <w:rFonts w:eastAsia="Calibri"/>
          <w:sz w:val="28"/>
          <w:szCs w:val="28"/>
          <w:lang w:eastAsia="en-US"/>
        </w:rPr>
        <w:t>Закон</w:t>
      </w:r>
      <w:r>
        <w:rPr>
          <w:rFonts w:eastAsia="Calibri"/>
          <w:sz w:val="28"/>
          <w:szCs w:val="28"/>
          <w:lang w:eastAsia="en-US"/>
        </w:rPr>
        <w:t>ом</w:t>
      </w:r>
      <w:r w:rsidRPr="00DD56B7">
        <w:rPr>
          <w:rFonts w:eastAsia="Calibri"/>
          <w:sz w:val="28"/>
          <w:szCs w:val="28"/>
          <w:lang w:eastAsia="en-US"/>
        </w:rPr>
        <w:t xml:space="preserve"> от 29 декабря 2012 года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DD56B7">
        <w:rPr>
          <w:rFonts w:eastAsia="Calibri"/>
          <w:sz w:val="28"/>
          <w:szCs w:val="28"/>
          <w:lang w:eastAsia="en-US"/>
        </w:rPr>
        <w:t>273-ФЗ «Об образовании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AE7A78" w:rsidRPr="007A1D22">
        <w:rPr>
          <w:sz w:val="28"/>
          <w:szCs w:val="28"/>
        </w:rPr>
        <w:t>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6 октября 2009 г. № 373, с изменениями)</w:t>
      </w:r>
      <w:r w:rsidR="00AE7A78">
        <w:rPr>
          <w:sz w:val="28"/>
          <w:szCs w:val="28"/>
        </w:rPr>
        <w:t>,</w:t>
      </w:r>
      <w:r w:rsidR="00AE7A78" w:rsidRPr="007A1D22">
        <w:rPr>
          <w:sz w:val="28"/>
          <w:szCs w:val="28"/>
        </w:rPr>
        <w:t xml:space="preserve">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г. № 1897</w:t>
      </w:r>
      <w:r w:rsidR="00AE7A78">
        <w:rPr>
          <w:sz w:val="28"/>
          <w:szCs w:val="28"/>
        </w:rPr>
        <w:t>, с изменениями</w:t>
      </w:r>
      <w:r w:rsidR="00AE7A78" w:rsidRPr="007A1D22">
        <w:rPr>
          <w:sz w:val="28"/>
          <w:szCs w:val="28"/>
        </w:rPr>
        <w:t>)</w:t>
      </w:r>
      <w:r w:rsidR="00AE7A78">
        <w:rPr>
          <w:sz w:val="28"/>
          <w:szCs w:val="28"/>
        </w:rPr>
        <w:t xml:space="preserve">, </w:t>
      </w:r>
      <w:r w:rsidR="00AE7A78" w:rsidRPr="00A14C03">
        <w:rPr>
          <w:sz w:val="28"/>
          <w:szCs w:val="28"/>
        </w:rPr>
        <w:t>Федеральны</w:t>
      </w:r>
      <w:r w:rsidR="00AE7A78">
        <w:rPr>
          <w:sz w:val="28"/>
          <w:szCs w:val="28"/>
        </w:rPr>
        <w:t>м</w:t>
      </w:r>
      <w:r w:rsidR="00AE7A78" w:rsidRPr="00A14C03">
        <w:rPr>
          <w:sz w:val="28"/>
          <w:szCs w:val="28"/>
        </w:rPr>
        <w:t xml:space="preserve"> </w:t>
      </w:r>
      <w:r w:rsidR="00AE7A78" w:rsidRPr="00C2742B">
        <w:rPr>
          <w:sz w:val="28"/>
          <w:szCs w:val="28"/>
        </w:rPr>
        <w:t xml:space="preserve"> компонент</w:t>
      </w:r>
      <w:r w:rsidR="00AE7A78">
        <w:rPr>
          <w:sz w:val="28"/>
          <w:szCs w:val="28"/>
        </w:rPr>
        <w:t>ом</w:t>
      </w:r>
      <w:r w:rsidR="00AE7A78" w:rsidRPr="00C2742B">
        <w:rPr>
          <w:sz w:val="28"/>
          <w:szCs w:val="28"/>
        </w:rPr>
        <w:t xml:space="preserve"> государственных образовательных стандартов начального общего, основного общего и среднего (полного) общего образования</w:t>
      </w:r>
      <w:r w:rsidR="00AE7A78">
        <w:rPr>
          <w:sz w:val="28"/>
          <w:szCs w:val="28"/>
        </w:rPr>
        <w:t xml:space="preserve"> (</w:t>
      </w:r>
      <w:r w:rsidR="00AE7A78" w:rsidRPr="00A14C03">
        <w:rPr>
          <w:sz w:val="28"/>
          <w:szCs w:val="28"/>
        </w:rPr>
        <w:t xml:space="preserve">приказ Министерства образования </w:t>
      </w:r>
      <w:r w:rsidR="00AE7A78">
        <w:rPr>
          <w:sz w:val="28"/>
          <w:szCs w:val="28"/>
        </w:rPr>
        <w:t xml:space="preserve">и науки </w:t>
      </w:r>
      <w:r w:rsidR="00AE7A78" w:rsidRPr="00A14C03">
        <w:rPr>
          <w:sz w:val="28"/>
          <w:szCs w:val="28"/>
        </w:rPr>
        <w:t xml:space="preserve">Российской Федерации от 05.03.2004 </w:t>
      </w:r>
      <w:r w:rsidR="00AE7A78">
        <w:rPr>
          <w:sz w:val="28"/>
          <w:szCs w:val="28"/>
        </w:rPr>
        <w:br/>
      </w:r>
      <w:r w:rsidR="00AE7A78" w:rsidRPr="00A14C03">
        <w:rPr>
          <w:sz w:val="28"/>
          <w:szCs w:val="28"/>
        </w:rPr>
        <w:t>№ 1089 (для V</w:t>
      </w:r>
      <w:r w:rsidR="00AE7A78">
        <w:rPr>
          <w:sz w:val="28"/>
          <w:szCs w:val="28"/>
          <w:lang w:val="en-US"/>
        </w:rPr>
        <w:t>I</w:t>
      </w:r>
      <w:r w:rsidR="00AE7A78" w:rsidRPr="00A14C03">
        <w:rPr>
          <w:sz w:val="28"/>
          <w:szCs w:val="28"/>
        </w:rPr>
        <w:t>-XI (XII) классов</w:t>
      </w:r>
      <w:r w:rsidR="00AE7A78">
        <w:rPr>
          <w:sz w:val="28"/>
          <w:szCs w:val="28"/>
        </w:rPr>
        <w:t xml:space="preserve"> далее – ФКГОС-2004</w:t>
      </w:r>
      <w:r w:rsidR="00AE7A78" w:rsidRPr="00A14C0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П</w:t>
      </w:r>
      <w:r w:rsidRPr="00AA3E82">
        <w:rPr>
          <w:rFonts w:eastAsia="Calibri"/>
          <w:sz w:val="28"/>
          <w:szCs w:val="28"/>
          <w:lang w:eastAsia="en-US"/>
        </w:rPr>
        <w:t xml:space="preserve">риказ </w:t>
      </w:r>
      <w:proofErr w:type="spellStart"/>
      <w:r w:rsidRPr="00AA3E82"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 w:rsidRPr="00AA3E82">
        <w:rPr>
          <w:rFonts w:eastAsia="Calibri"/>
          <w:sz w:val="28"/>
          <w:szCs w:val="28"/>
          <w:lang w:eastAsia="en-US"/>
        </w:rPr>
        <w:t xml:space="preserve"> России от 26 августа 2010 г. </w:t>
      </w:r>
      <w:r>
        <w:rPr>
          <w:rFonts w:eastAsia="Calibri"/>
          <w:sz w:val="28"/>
          <w:szCs w:val="28"/>
          <w:lang w:eastAsia="en-US"/>
        </w:rPr>
        <w:t>№</w:t>
      </w:r>
      <w:r w:rsidRPr="00AA3E82">
        <w:rPr>
          <w:rFonts w:eastAsia="Calibri"/>
          <w:sz w:val="28"/>
          <w:szCs w:val="28"/>
          <w:lang w:eastAsia="en-US"/>
        </w:rPr>
        <w:t xml:space="preserve"> 761н. «Об утверждении Единого квалификационного справочника должностей руководителей, специалистов и служащих</w:t>
      </w:r>
      <w:r>
        <w:rPr>
          <w:rFonts w:eastAsia="Calibri"/>
          <w:sz w:val="28"/>
          <w:szCs w:val="28"/>
          <w:lang w:eastAsia="en-US"/>
        </w:rPr>
        <w:t>», уставом МОБУ гимназии №1 (далее гимназия №1)</w:t>
      </w:r>
    </w:p>
    <w:p w:rsidR="00AE7A78" w:rsidRPr="008253DF" w:rsidRDefault="00AE7A78" w:rsidP="00AE7A78">
      <w:pPr>
        <w:autoSpaceDE/>
        <w:autoSpaceDN/>
        <w:adjustRightInd/>
        <w:ind w:firstLine="567"/>
        <w:jc w:val="both"/>
        <w:rPr>
          <w:rFonts w:eastAsia="Calibri"/>
          <w:sz w:val="12"/>
          <w:szCs w:val="12"/>
          <w:lang w:eastAsia="en-US"/>
        </w:rPr>
      </w:pPr>
    </w:p>
    <w:p w:rsidR="00AE7A78" w:rsidRPr="003D34F5" w:rsidRDefault="00AE7A78" w:rsidP="00AE7A78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AA3E82">
        <w:rPr>
          <w:rFonts w:eastAsia="Calibri"/>
          <w:sz w:val="28"/>
          <w:szCs w:val="28"/>
          <w:lang w:eastAsia="en-US"/>
        </w:rPr>
        <w:t xml:space="preserve">Рабочая программа, утвержденная  </w:t>
      </w:r>
      <w:r w:rsidR="00273590">
        <w:rPr>
          <w:rFonts w:eastAsia="Calibri"/>
          <w:sz w:val="28"/>
          <w:szCs w:val="28"/>
          <w:lang w:eastAsia="en-US"/>
        </w:rPr>
        <w:t xml:space="preserve"> гимназией №</w:t>
      </w:r>
      <w:proofErr w:type="gramStart"/>
      <w:r w:rsidR="00273590">
        <w:rPr>
          <w:rFonts w:eastAsia="Calibri"/>
          <w:sz w:val="28"/>
          <w:szCs w:val="28"/>
          <w:lang w:eastAsia="en-US"/>
        </w:rPr>
        <w:t>1</w:t>
      </w:r>
      <w:r w:rsidRPr="00AA3E82">
        <w:rPr>
          <w:rFonts w:eastAsia="Calibri"/>
          <w:sz w:val="28"/>
          <w:szCs w:val="28"/>
          <w:lang w:eastAsia="en-US"/>
        </w:rPr>
        <w:t>,  -</w:t>
      </w:r>
      <w:proofErr w:type="gramEnd"/>
      <w:r w:rsidRPr="00AA3E82">
        <w:rPr>
          <w:rFonts w:eastAsia="Calibri"/>
          <w:sz w:val="28"/>
          <w:szCs w:val="28"/>
          <w:lang w:eastAsia="en-US"/>
        </w:rPr>
        <w:t xml:space="preserve"> это локальный документ, определяющий объем, порядок, содержание изучения  учебного предмета, требования к результатам освоения</w:t>
      </w:r>
      <w:r w:rsidRPr="003D34F5">
        <w:rPr>
          <w:sz w:val="28"/>
          <w:szCs w:val="28"/>
        </w:rPr>
        <w:t xml:space="preserve"> основной образовательной программы общего образования обучающимися (выпускниками)  в соответствии с </w:t>
      </w:r>
      <w:r>
        <w:rPr>
          <w:sz w:val="28"/>
          <w:szCs w:val="28"/>
        </w:rPr>
        <w:t>ФГОС или ФКГОС-2004</w:t>
      </w:r>
      <w:r w:rsidRPr="003D34F5">
        <w:rPr>
          <w:sz w:val="28"/>
          <w:szCs w:val="28"/>
        </w:rPr>
        <w:t xml:space="preserve"> в условиях </w:t>
      </w:r>
      <w:r w:rsidR="00273590">
        <w:rPr>
          <w:sz w:val="28"/>
          <w:szCs w:val="28"/>
        </w:rPr>
        <w:t xml:space="preserve"> гимназического образования</w:t>
      </w:r>
      <w:r w:rsidRPr="003D34F5">
        <w:rPr>
          <w:sz w:val="28"/>
          <w:szCs w:val="28"/>
        </w:rPr>
        <w:t>.</w:t>
      </w:r>
    </w:p>
    <w:p w:rsidR="00AE7A78" w:rsidRDefault="00AE7A78" w:rsidP="00AE7A78">
      <w:pPr>
        <w:ind w:firstLine="567"/>
        <w:jc w:val="both"/>
        <w:rPr>
          <w:sz w:val="28"/>
          <w:szCs w:val="28"/>
        </w:rPr>
      </w:pPr>
      <w:r w:rsidRPr="003D34F5">
        <w:rPr>
          <w:sz w:val="28"/>
          <w:szCs w:val="28"/>
        </w:rPr>
        <w:t>Рабочая программа, как компонент основной образоват</w:t>
      </w:r>
      <w:r>
        <w:rPr>
          <w:sz w:val="28"/>
          <w:szCs w:val="28"/>
        </w:rPr>
        <w:t xml:space="preserve">ельной </w:t>
      </w:r>
      <w:proofErr w:type="gramStart"/>
      <w:r>
        <w:rPr>
          <w:sz w:val="28"/>
          <w:szCs w:val="28"/>
        </w:rPr>
        <w:t xml:space="preserve">программы </w:t>
      </w:r>
      <w:r w:rsidR="00273590">
        <w:rPr>
          <w:sz w:val="28"/>
          <w:szCs w:val="28"/>
        </w:rPr>
        <w:t xml:space="preserve"> гимназии</w:t>
      </w:r>
      <w:proofErr w:type="gramEnd"/>
      <w:r w:rsidR="00273590">
        <w:rPr>
          <w:sz w:val="28"/>
          <w:szCs w:val="28"/>
        </w:rPr>
        <w:t xml:space="preserve"> №1</w:t>
      </w:r>
      <w:r w:rsidRPr="003D34F5">
        <w:rPr>
          <w:sz w:val="28"/>
          <w:szCs w:val="28"/>
        </w:rPr>
        <w:t>, является средством фиксации содержания образования, планируемых результатов, системы оценки на уровне учебных предметов, предусмотренны</w:t>
      </w:r>
      <w:r>
        <w:rPr>
          <w:sz w:val="28"/>
          <w:szCs w:val="28"/>
        </w:rPr>
        <w:t xml:space="preserve">х учебным планом </w:t>
      </w:r>
      <w:r w:rsidR="00273590">
        <w:rPr>
          <w:sz w:val="28"/>
          <w:szCs w:val="28"/>
        </w:rPr>
        <w:t xml:space="preserve"> гимназии №1</w:t>
      </w:r>
      <w:r w:rsidRPr="003D34F5">
        <w:rPr>
          <w:sz w:val="28"/>
          <w:szCs w:val="28"/>
        </w:rPr>
        <w:t>.</w:t>
      </w:r>
    </w:p>
    <w:p w:rsidR="00273590" w:rsidRPr="003D34F5" w:rsidRDefault="00273590" w:rsidP="00AE7A78">
      <w:pPr>
        <w:ind w:firstLine="567"/>
        <w:jc w:val="both"/>
        <w:rPr>
          <w:sz w:val="28"/>
          <w:szCs w:val="28"/>
        </w:rPr>
      </w:pPr>
    </w:p>
    <w:p w:rsidR="00AE7A78" w:rsidRPr="00273590" w:rsidRDefault="00273590" w:rsidP="00AE7A78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рабочей программе</w:t>
      </w:r>
    </w:p>
    <w:p w:rsidR="00AE7A78" w:rsidRPr="00273590" w:rsidRDefault="00AE7A78" w:rsidP="00AE7A78">
      <w:pPr>
        <w:suppressAutoHyphens/>
        <w:ind w:firstLine="567"/>
        <w:jc w:val="both"/>
        <w:rPr>
          <w:sz w:val="28"/>
          <w:szCs w:val="28"/>
        </w:rPr>
      </w:pPr>
      <w:r w:rsidRPr="00273590">
        <w:rPr>
          <w:sz w:val="28"/>
          <w:szCs w:val="28"/>
        </w:rPr>
        <w:t>Рабочая программа учителя должна соответствовать требованиям и положениям:</w:t>
      </w:r>
    </w:p>
    <w:p w:rsidR="00AE7A78" w:rsidRPr="00273590" w:rsidRDefault="00AE7A78" w:rsidP="00AE7A78">
      <w:pPr>
        <w:numPr>
          <w:ilvl w:val="0"/>
          <w:numId w:val="45"/>
        </w:numPr>
        <w:suppressAutoHyphens/>
        <w:ind w:left="567" w:firstLine="0"/>
        <w:jc w:val="both"/>
        <w:rPr>
          <w:sz w:val="28"/>
          <w:szCs w:val="28"/>
        </w:rPr>
      </w:pPr>
      <w:r w:rsidRPr="00273590">
        <w:rPr>
          <w:sz w:val="28"/>
          <w:szCs w:val="28"/>
        </w:rPr>
        <w:t>ФГОС начального (основного, среднего) общего образования или ФКГОС-2004 (основного, среднего) общего образования,</w:t>
      </w:r>
    </w:p>
    <w:p w:rsidR="00AE7A78" w:rsidRPr="00273590" w:rsidRDefault="00AE7A78" w:rsidP="00AE7A78">
      <w:pPr>
        <w:numPr>
          <w:ilvl w:val="0"/>
          <w:numId w:val="45"/>
        </w:numPr>
        <w:suppressAutoHyphens/>
        <w:ind w:left="567" w:firstLine="0"/>
        <w:jc w:val="both"/>
        <w:rPr>
          <w:sz w:val="28"/>
          <w:szCs w:val="28"/>
        </w:rPr>
      </w:pPr>
      <w:r w:rsidRPr="00273590">
        <w:rPr>
          <w:sz w:val="28"/>
          <w:szCs w:val="28"/>
        </w:rPr>
        <w:t xml:space="preserve">основной образовательной </w:t>
      </w:r>
      <w:proofErr w:type="gramStart"/>
      <w:r w:rsidRPr="00273590">
        <w:rPr>
          <w:sz w:val="28"/>
          <w:szCs w:val="28"/>
        </w:rPr>
        <w:t xml:space="preserve">программы </w:t>
      </w:r>
      <w:r w:rsidR="00B10279">
        <w:rPr>
          <w:sz w:val="28"/>
          <w:szCs w:val="28"/>
        </w:rPr>
        <w:t xml:space="preserve"> гимназии</w:t>
      </w:r>
      <w:proofErr w:type="gramEnd"/>
      <w:r w:rsidR="00B10279">
        <w:rPr>
          <w:sz w:val="28"/>
          <w:szCs w:val="28"/>
        </w:rPr>
        <w:t xml:space="preserve"> №1</w:t>
      </w:r>
      <w:r w:rsidRPr="00273590">
        <w:rPr>
          <w:sz w:val="28"/>
          <w:szCs w:val="28"/>
        </w:rPr>
        <w:t>.</w:t>
      </w:r>
    </w:p>
    <w:p w:rsidR="00AE7A78" w:rsidRPr="00273590" w:rsidRDefault="00AE7A78" w:rsidP="00AE7A78">
      <w:pPr>
        <w:suppressAutoHyphens/>
        <w:ind w:firstLine="567"/>
        <w:jc w:val="both"/>
        <w:rPr>
          <w:sz w:val="28"/>
          <w:szCs w:val="28"/>
        </w:rPr>
      </w:pPr>
      <w:r w:rsidRPr="00273590">
        <w:rPr>
          <w:sz w:val="28"/>
          <w:szCs w:val="28"/>
        </w:rPr>
        <w:t xml:space="preserve">Рабочая программа учителя может быть разработана на </w:t>
      </w:r>
      <w:proofErr w:type="gramStart"/>
      <w:r w:rsidRPr="00273590">
        <w:rPr>
          <w:sz w:val="28"/>
          <w:szCs w:val="28"/>
        </w:rPr>
        <w:t>основе,  программы</w:t>
      </w:r>
      <w:proofErr w:type="gramEnd"/>
      <w:r w:rsidRPr="00273590">
        <w:rPr>
          <w:sz w:val="28"/>
          <w:szCs w:val="28"/>
        </w:rPr>
        <w:t xml:space="preserve"> учебного предмета, представленной в следующих формах: </w:t>
      </w:r>
    </w:p>
    <w:p w:rsidR="00AE7A78" w:rsidRDefault="00B10279" w:rsidP="00B102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AE7A78">
        <w:rPr>
          <w:sz w:val="28"/>
          <w:szCs w:val="28"/>
        </w:rPr>
        <w:t xml:space="preserve"> </w:t>
      </w:r>
      <w:r w:rsidR="00AE7A78">
        <w:rPr>
          <w:rFonts w:eastAsia="Calibri"/>
          <w:sz w:val="28"/>
          <w:szCs w:val="28"/>
          <w:lang w:eastAsia="en-US"/>
        </w:rPr>
        <w:t>п</w:t>
      </w:r>
      <w:r w:rsidR="00AE7A78" w:rsidRPr="007161E7">
        <w:rPr>
          <w:rFonts w:eastAsia="Calibri"/>
          <w:sz w:val="28"/>
          <w:szCs w:val="28"/>
          <w:lang w:eastAsia="en-US"/>
        </w:rPr>
        <w:t>римерн</w:t>
      </w:r>
      <w:r w:rsidR="00AE7A78">
        <w:rPr>
          <w:rFonts w:eastAsia="Calibri"/>
          <w:sz w:val="28"/>
          <w:szCs w:val="28"/>
          <w:lang w:eastAsia="en-US"/>
        </w:rPr>
        <w:t>ой</w:t>
      </w:r>
      <w:r w:rsidR="00AE7A78" w:rsidRPr="007161E7">
        <w:rPr>
          <w:rFonts w:eastAsia="Calibri"/>
          <w:sz w:val="28"/>
          <w:szCs w:val="28"/>
          <w:lang w:eastAsia="en-US"/>
        </w:rPr>
        <w:t xml:space="preserve"> программы </w:t>
      </w:r>
      <w:r w:rsidR="00AE7A78" w:rsidRPr="007161E7">
        <w:rPr>
          <w:sz w:val="28"/>
          <w:szCs w:val="28"/>
        </w:rPr>
        <w:t>учебного предмета, курса, включенной в содержательный раздел примерной основной образовательной программы общего образования</w:t>
      </w:r>
      <w:r w:rsidR="00AE7A78">
        <w:rPr>
          <w:sz w:val="28"/>
          <w:szCs w:val="28"/>
        </w:rPr>
        <w:t xml:space="preserve">; </w:t>
      </w:r>
    </w:p>
    <w:p w:rsidR="00AE7A78" w:rsidRPr="00D33C10" w:rsidRDefault="00B10279" w:rsidP="00B10279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7A78">
        <w:rPr>
          <w:sz w:val="28"/>
          <w:szCs w:val="28"/>
        </w:rPr>
        <w:t xml:space="preserve"> </w:t>
      </w:r>
      <w:r w:rsidR="00AE7A78" w:rsidRPr="007B0D08">
        <w:rPr>
          <w:sz w:val="28"/>
          <w:szCs w:val="28"/>
        </w:rPr>
        <w:t>примерной программы учебно</w:t>
      </w:r>
      <w:r w:rsidR="00AE7A78">
        <w:rPr>
          <w:sz w:val="28"/>
          <w:szCs w:val="28"/>
        </w:rPr>
        <w:t>го</w:t>
      </w:r>
      <w:r w:rsidR="00AE7A78" w:rsidRPr="007B0D08">
        <w:rPr>
          <w:sz w:val="28"/>
          <w:szCs w:val="28"/>
        </w:rPr>
        <w:t xml:space="preserve"> предмет</w:t>
      </w:r>
      <w:r w:rsidR="00AE7A78">
        <w:rPr>
          <w:sz w:val="28"/>
          <w:szCs w:val="28"/>
        </w:rPr>
        <w:t>а,</w:t>
      </w:r>
      <w:r w:rsidR="00AE7A78" w:rsidRPr="007B0D08">
        <w:rPr>
          <w:sz w:val="28"/>
          <w:szCs w:val="28"/>
        </w:rPr>
        <w:t xml:space="preserve"> составленной на основе ФГОС</w:t>
      </w:r>
      <w:r w:rsidR="00AE7A78" w:rsidRPr="007B0D08">
        <w:t xml:space="preserve"> </w:t>
      </w:r>
      <w:r w:rsidR="00AE7A78" w:rsidRPr="007B0D08">
        <w:rPr>
          <w:sz w:val="28"/>
          <w:szCs w:val="28"/>
        </w:rPr>
        <w:t>начального (основного, среднего) общего образования или</w:t>
      </w:r>
      <w:r w:rsidR="00AE7A78" w:rsidRPr="007B0D08">
        <w:t xml:space="preserve"> </w:t>
      </w:r>
      <w:r w:rsidR="00AE7A78" w:rsidRPr="00D33C10">
        <w:rPr>
          <w:sz w:val="28"/>
          <w:szCs w:val="28"/>
        </w:rPr>
        <w:t>ФКГОС-2004;</w:t>
      </w:r>
    </w:p>
    <w:p w:rsidR="00AE7A78" w:rsidRPr="00D33C10" w:rsidRDefault="00B10279" w:rsidP="00B10279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E7A78" w:rsidRPr="00D33C10">
        <w:rPr>
          <w:sz w:val="28"/>
          <w:szCs w:val="28"/>
        </w:rPr>
        <w:t xml:space="preserve">программы (рабочей программы) автора учебно-методического комплекта по учебному предмету (если в программе есть ссылка, </w:t>
      </w:r>
      <w:r w:rsidR="00AE7A78">
        <w:rPr>
          <w:sz w:val="28"/>
          <w:szCs w:val="28"/>
        </w:rPr>
        <w:br/>
      </w:r>
      <w:r w:rsidR="00AE7A78" w:rsidRPr="00D33C10">
        <w:rPr>
          <w:sz w:val="28"/>
          <w:szCs w:val="28"/>
        </w:rPr>
        <w:t xml:space="preserve">что она составлена в соответствии с федеральным государственным образовательным стандартом соответствующего уровня </w:t>
      </w:r>
      <w:r w:rsidR="00AE7A78">
        <w:rPr>
          <w:sz w:val="28"/>
          <w:szCs w:val="28"/>
        </w:rPr>
        <w:br/>
      </w:r>
      <w:r w:rsidR="00AE7A78" w:rsidRPr="00D33C10">
        <w:rPr>
          <w:sz w:val="28"/>
          <w:szCs w:val="28"/>
        </w:rPr>
        <w:t>образования</w:t>
      </w:r>
      <w:r w:rsidR="00AE7A78">
        <w:rPr>
          <w:sz w:val="28"/>
          <w:szCs w:val="28"/>
        </w:rPr>
        <w:t xml:space="preserve"> / </w:t>
      </w:r>
      <w:r w:rsidR="00AE7A78" w:rsidRPr="00D33C10">
        <w:rPr>
          <w:sz w:val="28"/>
          <w:szCs w:val="28"/>
        </w:rPr>
        <w:t xml:space="preserve">федеральным  компонентом государственных </w:t>
      </w:r>
      <w:proofErr w:type="spellStart"/>
      <w:r w:rsidR="00AE7A78" w:rsidRPr="00D33C10">
        <w:rPr>
          <w:sz w:val="28"/>
          <w:szCs w:val="28"/>
        </w:rPr>
        <w:t>образова</w:t>
      </w:r>
      <w:proofErr w:type="spellEnd"/>
      <w:r w:rsidR="00AE7A78">
        <w:rPr>
          <w:sz w:val="28"/>
          <w:szCs w:val="28"/>
        </w:rPr>
        <w:t xml:space="preserve">- </w:t>
      </w:r>
      <w:r w:rsidR="00AE7A78" w:rsidRPr="00D33C10">
        <w:rPr>
          <w:sz w:val="28"/>
          <w:szCs w:val="28"/>
        </w:rPr>
        <w:t>тельных стандартов начального общего, основного общего и среднего (полного) общего образования ФКГОС-2004 и (или) примерной программой учебного предмета</w:t>
      </w:r>
      <w:r w:rsidR="00AE7A78">
        <w:rPr>
          <w:sz w:val="28"/>
          <w:szCs w:val="28"/>
        </w:rPr>
        <w:t>,</w:t>
      </w:r>
      <w:r w:rsidR="00AE7A78" w:rsidRPr="00D33C10">
        <w:rPr>
          <w:sz w:val="28"/>
          <w:szCs w:val="28"/>
        </w:rPr>
        <w:t xml:space="preserve"> и учебники этого УМК включены в действующий Федеральный перечень учебников, рекомендуемых к использованию),</w:t>
      </w:r>
    </w:p>
    <w:p w:rsidR="00AE7A78" w:rsidRPr="007B0D08" w:rsidRDefault="00B10279" w:rsidP="00B10279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7A78">
        <w:rPr>
          <w:sz w:val="28"/>
          <w:szCs w:val="28"/>
        </w:rPr>
        <w:t xml:space="preserve"> </w:t>
      </w:r>
      <w:r w:rsidR="00AE7A78" w:rsidRPr="007B0D08">
        <w:rPr>
          <w:sz w:val="28"/>
          <w:szCs w:val="28"/>
        </w:rPr>
        <w:t>программы (рабочей программы) учебно</w:t>
      </w:r>
      <w:r w:rsidR="00AE7A78">
        <w:rPr>
          <w:sz w:val="28"/>
          <w:szCs w:val="28"/>
        </w:rPr>
        <w:t>го</w:t>
      </w:r>
      <w:r w:rsidR="00AE7A78" w:rsidRPr="007B0D08">
        <w:rPr>
          <w:sz w:val="28"/>
          <w:szCs w:val="28"/>
        </w:rPr>
        <w:t xml:space="preserve"> предмет</w:t>
      </w:r>
      <w:r w:rsidR="00AE7A78">
        <w:rPr>
          <w:sz w:val="28"/>
          <w:szCs w:val="28"/>
        </w:rPr>
        <w:t>а</w:t>
      </w:r>
      <w:r w:rsidR="00AE7A78" w:rsidRPr="007B0D08">
        <w:rPr>
          <w:sz w:val="28"/>
          <w:szCs w:val="28"/>
        </w:rPr>
        <w:t xml:space="preserve"> к учебнику, используемому </w:t>
      </w:r>
      <w:proofErr w:type="gramStart"/>
      <w:r w:rsidR="00AE7A78" w:rsidRPr="007B0D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гимназии</w:t>
      </w:r>
      <w:proofErr w:type="gramEnd"/>
      <w:r>
        <w:rPr>
          <w:sz w:val="28"/>
          <w:szCs w:val="28"/>
        </w:rPr>
        <w:t xml:space="preserve"> №1</w:t>
      </w:r>
      <w:r w:rsidR="00AE7A78" w:rsidRPr="007B0D08">
        <w:rPr>
          <w:sz w:val="28"/>
          <w:szCs w:val="28"/>
        </w:rPr>
        <w:t>, включенному в Федеральный перечень учебников, рекомендуемых к использованию.</w:t>
      </w:r>
    </w:p>
    <w:p w:rsidR="00AE7A78" w:rsidRPr="007B0D08" w:rsidRDefault="00AE7A78" w:rsidP="00AE7A78">
      <w:pPr>
        <w:suppressAutoHyphens/>
        <w:ind w:left="709" w:firstLine="567"/>
        <w:jc w:val="both"/>
        <w:rPr>
          <w:sz w:val="8"/>
          <w:szCs w:val="8"/>
        </w:rPr>
      </w:pPr>
      <w:r w:rsidRPr="007B0D08">
        <w:rPr>
          <w:sz w:val="8"/>
          <w:szCs w:val="8"/>
          <w:highlight w:val="yellow"/>
        </w:rPr>
        <w:t xml:space="preserve"> </w:t>
      </w:r>
      <w:r w:rsidRPr="007B0D08">
        <w:rPr>
          <w:sz w:val="8"/>
          <w:szCs w:val="8"/>
        </w:rPr>
        <w:t xml:space="preserve"> </w:t>
      </w:r>
    </w:p>
    <w:p w:rsidR="00AE7A78" w:rsidRPr="00B10279" w:rsidRDefault="00B10279" w:rsidP="00AE7A78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B10279">
        <w:rPr>
          <w:sz w:val="28"/>
          <w:szCs w:val="28"/>
        </w:rPr>
        <w:t xml:space="preserve"> 5. р</w:t>
      </w:r>
      <w:r w:rsidR="00AE7A78" w:rsidRPr="00B10279">
        <w:rPr>
          <w:sz w:val="28"/>
          <w:szCs w:val="28"/>
        </w:rPr>
        <w:t>азработка рабочей программы на основании материалов, указанных в пункте 4 допускается при отсутствии документов, указанных в пунктах 1 - 3.</w:t>
      </w:r>
    </w:p>
    <w:p w:rsidR="00AE7A78" w:rsidRDefault="00AE7A78" w:rsidP="00AE7A78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</w:p>
    <w:p w:rsidR="00AE7A78" w:rsidRPr="00A54BBB" w:rsidRDefault="00AE7A78" w:rsidP="00AE7A78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A54BBB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A54BBB">
        <w:rPr>
          <w:sz w:val="28"/>
          <w:szCs w:val="28"/>
        </w:rPr>
        <w:t xml:space="preserve">римерной </w:t>
      </w:r>
      <w:r>
        <w:rPr>
          <w:sz w:val="28"/>
          <w:szCs w:val="28"/>
        </w:rPr>
        <w:t>ООП</w:t>
      </w:r>
      <w:r w:rsidRPr="00EB5A12">
        <w:rPr>
          <w:sz w:val="28"/>
          <w:szCs w:val="28"/>
        </w:rPr>
        <w:t xml:space="preserve"> </w:t>
      </w:r>
      <w:r>
        <w:rPr>
          <w:sz w:val="28"/>
          <w:szCs w:val="28"/>
        </w:rPr>
        <w:t>НОО</w:t>
      </w:r>
      <w:r w:rsidRPr="00A54BB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4BBB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2.2.1.) </w:t>
      </w:r>
      <w:r w:rsidRPr="00A54BBB">
        <w:rPr>
          <w:sz w:val="28"/>
          <w:szCs w:val="28"/>
        </w:rPr>
        <w:t>приводится</w:t>
      </w:r>
      <w:r>
        <w:rPr>
          <w:sz w:val="28"/>
          <w:szCs w:val="28"/>
        </w:rPr>
        <w:t xml:space="preserve"> </w:t>
      </w:r>
      <w:r w:rsidRPr="00A54BBB">
        <w:rPr>
          <w:sz w:val="28"/>
          <w:szCs w:val="28"/>
        </w:rPr>
        <w:t>основное содержание курсов по всем</w:t>
      </w:r>
      <w:r>
        <w:rPr>
          <w:sz w:val="28"/>
          <w:szCs w:val="28"/>
        </w:rPr>
        <w:t xml:space="preserve"> </w:t>
      </w:r>
      <w:r w:rsidRPr="00A54BBB">
        <w:rPr>
          <w:sz w:val="28"/>
          <w:szCs w:val="28"/>
        </w:rPr>
        <w:t>обязательным предметам при получени</w:t>
      </w:r>
      <w:r>
        <w:rPr>
          <w:sz w:val="28"/>
          <w:szCs w:val="28"/>
        </w:rPr>
        <w:t>и НОО</w:t>
      </w:r>
      <w:r w:rsidRPr="00A54BBB">
        <w:rPr>
          <w:sz w:val="28"/>
          <w:szCs w:val="28"/>
        </w:rPr>
        <w:t>, которое</w:t>
      </w:r>
      <w:r>
        <w:rPr>
          <w:sz w:val="28"/>
          <w:szCs w:val="28"/>
        </w:rPr>
        <w:t xml:space="preserve"> </w:t>
      </w:r>
      <w:r w:rsidRPr="00A54BBB">
        <w:rPr>
          <w:sz w:val="28"/>
          <w:szCs w:val="28"/>
        </w:rPr>
        <w:t>должно быть в полном объёме отражено в соответствующих разделах рабочих</w:t>
      </w:r>
      <w:r>
        <w:rPr>
          <w:sz w:val="28"/>
          <w:szCs w:val="28"/>
        </w:rPr>
        <w:t xml:space="preserve"> </w:t>
      </w:r>
      <w:r w:rsidRPr="00A54BBB">
        <w:rPr>
          <w:sz w:val="28"/>
          <w:szCs w:val="28"/>
        </w:rPr>
        <w:t xml:space="preserve">программ учебных предметов. </w:t>
      </w:r>
    </w:p>
    <w:p w:rsidR="00AE7A78" w:rsidRDefault="00AE7A78" w:rsidP="00AE7A78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232A20">
        <w:rPr>
          <w:sz w:val="28"/>
          <w:szCs w:val="28"/>
        </w:rPr>
        <w:t xml:space="preserve">В </w:t>
      </w:r>
      <w:r>
        <w:rPr>
          <w:sz w:val="28"/>
          <w:szCs w:val="28"/>
        </w:rPr>
        <w:t>примерной ООП ООО (</w:t>
      </w:r>
      <w:r w:rsidRPr="00232A20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2.2.1.)</w:t>
      </w:r>
      <w:r w:rsidRPr="00232A20">
        <w:rPr>
          <w:sz w:val="28"/>
          <w:szCs w:val="28"/>
        </w:rPr>
        <w:t xml:space="preserve"> приводится основное содержание курсов по всем обязательным предметам на уровне </w:t>
      </w:r>
      <w:r>
        <w:rPr>
          <w:sz w:val="28"/>
          <w:szCs w:val="28"/>
        </w:rPr>
        <w:t>ООО</w:t>
      </w:r>
      <w:r w:rsidRPr="00232A20">
        <w:rPr>
          <w:sz w:val="28"/>
          <w:szCs w:val="28"/>
        </w:rPr>
        <w:t xml:space="preserve"> (за исключением </w:t>
      </w:r>
      <w:r>
        <w:rPr>
          <w:sz w:val="28"/>
          <w:szCs w:val="28"/>
        </w:rPr>
        <w:t>учебных предметов области «</w:t>
      </w:r>
      <w:r w:rsidRPr="002B183A">
        <w:rPr>
          <w:sz w:val="28"/>
          <w:szCs w:val="28"/>
        </w:rPr>
        <w:t>Основы духовно-нравственной культуры народов России</w:t>
      </w:r>
      <w:r>
        <w:rPr>
          <w:sz w:val="28"/>
          <w:szCs w:val="28"/>
        </w:rPr>
        <w:t>»</w:t>
      </w:r>
      <w:r w:rsidRPr="00232A20">
        <w:rPr>
          <w:sz w:val="28"/>
          <w:szCs w:val="28"/>
        </w:rPr>
        <w:t xml:space="preserve">), которое должно быть в полном объёме отражено в соответствующих разделах рабочих программ учебных предметов. </w:t>
      </w:r>
    </w:p>
    <w:p w:rsidR="00AE7A78" w:rsidRDefault="00AE7A78" w:rsidP="00B10279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232A20">
        <w:rPr>
          <w:sz w:val="28"/>
          <w:szCs w:val="28"/>
        </w:rPr>
        <w:t>Остальные разделы примерных программ учебных предметов фор</w:t>
      </w:r>
      <w:r w:rsidR="00B10279">
        <w:rPr>
          <w:sz w:val="28"/>
          <w:szCs w:val="28"/>
        </w:rPr>
        <w:t>мируются с учётом региональных</w:t>
      </w:r>
      <w:r w:rsidRPr="00232A20">
        <w:rPr>
          <w:sz w:val="28"/>
          <w:szCs w:val="28"/>
        </w:rPr>
        <w:t xml:space="preserve"> особенностей, состава класса, а также выбранного комплекта учебников. </w:t>
      </w:r>
    </w:p>
    <w:p w:rsidR="00AE7A78" w:rsidRPr="00232A20" w:rsidRDefault="00AE7A78" w:rsidP="00AE7A78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Рабочие</w:t>
      </w:r>
      <w:r w:rsidRPr="00232A20">
        <w:rPr>
          <w:sz w:val="28"/>
          <w:szCs w:val="28"/>
        </w:rPr>
        <w:t xml:space="preserve"> программы учебных предметов на уровне основного общего образования составл</w:t>
      </w:r>
      <w:r>
        <w:rPr>
          <w:sz w:val="28"/>
          <w:szCs w:val="28"/>
        </w:rPr>
        <w:t>яются</w:t>
      </w:r>
      <w:r w:rsidRPr="00232A20">
        <w:rPr>
          <w:sz w:val="28"/>
          <w:szCs w:val="28"/>
        </w:rPr>
        <w:t xml:space="preserve"> в соответствии с требованиями к результатам </w:t>
      </w:r>
      <w:r>
        <w:rPr>
          <w:sz w:val="28"/>
          <w:szCs w:val="28"/>
        </w:rPr>
        <w:t>ООО</w:t>
      </w:r>
      <w:r w:rsidRPr="00232A20">
        <w:rPr>
          <w:sz w:val="28"/>
          <w:szCs w:val="28"/>
        </w:rPr>
        <w:t xml:space="preserve">, утвержденными </w:t>
      </w:r>
      <w:r>
        <w:rPr>
          <w:sz w:val="28"/>
          <w:szCs w:val="28"/>
        </w:rPr>
        <w:t>в ООП</w:t>
      </w:r>
      <w:r w:rsidRPr="00232A20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</w:t>
      </w:r>
      <w:r w:rsidR="00B10279">
        <w:rPr>
          <w:sz w:val="28"/>
          <w:szCs w:val="28"/>
        </w:rPr>
        <w:t xml:space="preserve">  гимназии №1</w:t>
      </w:r>
      <w:r w:rsidRPr="00232A20">
        <w:rPr>
          <w:sz w:val="28"/>
          <w:szCs w:val="28"/>
        </w:rPr>
        <w:t>.</w:t>
      </w:r>
    </w:p>
    <w:p w:rsidR="00AE7A78" w:rsidRPr="00232A20" w:rsidRDefault="00AE7A78" w:rsidP="00AE7A78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232A20">
        <w:rPr>
          <w:sz w:val="28"/>
          <w:szCs w:val="28"/>
        </w:rPr>
        <w:t>Программы разраб</w:t>
      </w:r>
      <w:r>
        <w:rPr>
          <w:sz w:val="28"/>
          <w:szCs w:val="28"/>
        </w:rPr>
        <w:t>атываются</w:t>
      </w:r>
      <w:r w:rsidRPr="00232A20">
        <w:rPr>
          <w:sz w:val="28"/>
          <w:szCs w:val="28"/>
        </w:rPr>
        <w:t xml:space="preserve">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AE7A78" w:rsidRDefault="00B10279" w:rsidP="00B10279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A78">
        <w:rPr>
          <w:sz w:val="28"/>
          <w:szCs w:val="28"/>
        </w:rPr>
        <w:t xml:space="preserve"> </w:t>
      </w:r>
      <w:r w:rsidR="00AE7A78" w:rsidRPr="00232A20">
        <w:rPr>
          <w:sz w:val="28"/>
          <w:szCs w:val="28"/>
        </w:rPr>
        <w:t xml:space="preserve">В процессе изучения всех учебных предметов обеспечиваются условия для достижения планируемых результатов освоения </w:t>
      </w:r>
      <w:r w:rsidR="00AE7A78">
        <w:rPr>
          <w:sz w:val="28"/>
          <w:szCs w:val="28"/>
        </w:rPr>
        <w:t xml:space="preserve">ООП </w:t>
      </w:r>
      <w:proofErr w:type="gramStart"/>
      <w:r w:rsidR="00AE7A78">
        <w:rPr>
          <w:sz w:val="28"/>
          <w:szCs w:val="28"/>
        </w:rPr>
        <w:t>ООО</w:t>
      </w:r>
      <w:r w:rsidR="00AE7A78" w:rsidRPr="00232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гимназии</w:t>
      </w:r>
      <w:proofErr w:type="gramEnd"/>
      <w:r>
        <w:rPr>
          <w:sz w:val="28"/>
          <w:szCs w:val="28"/>
        </w:rPr>
        <w:t xml:space="preserve"> №1</w:t>
      </w:r>
      <w:r w:rsidR="00AE7A78">
        <w:rPr>
          <w:sz w:val="28"/>
          <w:szCs w:val="28"/>
        </w:rPr>
        <w:t xml:space="preserve"> </w:t>
      </w:r>
      <w:r w:rsidR="00AE7A78" w:rsidRPr="00232A20">
        <w:rPr>
          <w:sz w:val="28"/>
          <w:szCs w:val="28"/>
        </w:rPr>
        <w:t>всеми обучающимися, в том числе обучающимися с ОВЗ и инвалидами.</w:t>
      </w:r>
    </w:p>
    <w:p w:rsidR="00AE7A78" w:rsidRPr="00671A98" w:rsidRDefault="00AE7A78" w:rsidP="00AE7A78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B10279">
        <w:rPr>
          <w:sz w:val="28"/>
          <w:szCs w:val="28"/>
        </w:rPr>
        <w:t xml:space="preserve">При разработке рабочей программы </w:t>
      </w:r>
      <w:r w:rsidR="00B10279" w:rsidRPr="00B10279">
        <w:rPr>
          <w:sz w:val="28"/>
          <w:szCs w:val="28"/>
        </w:rPr>
        <w:t xml:space="preserve">  соблюдется</w:t>
      </w:r>
      <w:r w:rsidRPr="00B10279">
        <w:rPr>
          <w:sz w:val="28"/>
          <w:szCs w:val="28"/>
        </w:rPr>
        <w:t xml:space="preserve"> </w:t>
      </w:r>
      <w:r w:rsidRPr="00B10279">
        <w:rPr>
          <w:sz w:val="28"/>
          <w:szCs w:val="28"/>
          <w:lang w:val="x-none" w:eastAsia="x-none"/>
        </w:rPr>
        <w:t xml:space="preserve">преемственность изучения предмета на разных </w:t>
      </w:r>
      <w:proofErr w:type="spellStart"/>
      <w:r w:rsidRPr="00B10279">
        <w:rPr>
          <w:sz w:val="28"/>
          <w:szCs w:val="28"/>
          <w:lang w:eastAsia="x-none"/>
        </w:rPr>
        <w:t>уров</w:t>
      </w:r>
      <w:r w:rsidRPr="00B10279">
        <w:rPr>
          <w:sz w:val="28"/>
          <w:szCs w:val="28"/>
          <w:lang w:val="x-none" w:eastAsia="x-none"/>
        </w:rPr>
        <w:t>нях</w:t>
      </w:r>
      <w:proofErr w:type="spellEnd"/>
      <w:r w:rsidRPr="00B10279">
        <w:rPr>
          <w:sz w:val="28"/>
          <w:szCs w:val="28"/>
          <w:lang w:val="x-none" w:eastAsia="x-none"/>
        </w:rPr>
        <w:t xml:space="preserve"> общего образования;</w:t>
      </w:r>
      <w:r w:rsidR="00B10279">
        <w:rPr>
          <w:sz w:val="28"/>
          <w:szCs w:val="28"/>
          <w:lang w:eastAsia="x-none"/>
        </w:rPr>
        <w:t xml:space="preserve"> обеспечивается</w:t>
      </w:r>
      <w:r w:rsidRPr="00362919">
        <w:rPr>
          <w:sz w:val="28"/>
          <w:szCs w:val="28"/>
          <w:lang w:eastAsia="x-none"/>
        </w:rPr>
        <w:t xml:space="preserve"> </w:t>
      </w:r>
      <w:r w:rsidRPr="00362919">
        <w:rPr>
          <w:sz w:val="28"/>
          <w:szCs w:val="28"/>
          <w:lang w:val="x-none" w:eastAsia="x-none"/>
        </w:rPr>
        <w:t>увеличение количества часов учебных занятий практико-ориентированной направленности</w:t>
      </w:r>
      <w:r w:rsidRPr="00362919">
        <w:rPr>
          <w:sz w:val="28"/>
          <w:szCs w:val="28"/>
          <w:lang w:eastAsia="x-none"/>
        </w:rPr>
        <w:t xml:space="preserve"> и </w:t>
      </w:r>
      <w:r w:rsidRPr="00362919">
        <w:rPr>
          <w:sz w:val="28"/>
          <w:szCs w:val="28"/>
          <w:lang w:val="x-none" w:eastAsia="x-none"/>
        </w:rPr>
        <w:t>логическ</w:t>
      </w:r>
      <w:r w:rsidRPr="00362919">
        <w:rPr>
          <w:sz w:val="28"/>
          <w:szCs w:val="28"/>
          <w:lang w:eastAsia="x-none"/>
        </w:rPr>
        <w:t>ую</w:t>
      </w:r>
      <w:r w:rsidRPr="00362919">
        <w:rPr>
          <w:sz w:val="28"/>
          <w:szCs w:val="28"/>
          <w:lang w:val="x-none" w:eastAsia="x-none"/>
        </w:rPr>
        <w:t xml:space="preserve"> последовательност</w:t>
      </w:r>
      <w:r w:rsidRPr="00362919">
        <w:rPr>
          <w:sz w:val="28"/>
          <w:szCs w:val="28"/>
          <w:lang w:eastAsia="x-none"/>
        </w:rPr>
        <w:t>ь</w:t>
      </w:r>
      <w:r w:rsidRPr="00362919">
        <w:rPr>
          <w:sz w:val="28"/>
          <w:szCs w:val="28"/>
          <w:lang w:val="x-none" w:eastAsia="x-none"/>
        </w:rPr>
        <w:t xml:space="preserve"> освоения программного содержания в ходе реализации образовательного процесса</w:t>
      </w:r>
      <w:r w:rsidRPr="00362919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 </w:t>
      </w:r>
      <w:r w:rsidRPr="00362919">
        <w:rPr>
          <w:sz w:val="28"/>
          <w:szCs w:val="28"/>
          <w:lang w:eastAsia="x-none"/>
        </w:rPr>
        <w:t xml:space="preserve"> М</w:t>
      </w:r>
      <w:proofErr w:type="spellStart"/>
      <w:r w:rsidRPr="00362919">
        <w:rPr>
          <w:sz w:val="28"/>
          <w:szCs w:val="28"/>
          <w:lang w:val="x-none" w:eastAsia="x-none"/>
        </w:rPr>
        <w:t>оделирование</w:t>
      </w:r>
      <w:proofErr w:type="spellEnd"/>
      <w:r>
        <w:rPr>
          <w:sz w:val="28"/>
          <w:szCs w:val="28"/>
          <w:lang w:eastAsia="x-none"/>
        </w:rPr>
        <w:t xml:space="preserve"> </w:t>
      </w:r>
      <w:r w:rsidRPr="00362919">
        <w:rPr>
          <w:sz w:val="28"/>
          <w:szCs w:val="28"/>
          <w:lang w:val="x-none" w:eastAsia="x-none"/>
        </w:rPr>
        <w:t xml:space="preserve">программного содержания </w:t>
      </w:r>
      <w:r w:rsidRPr="00362919">
        <w:rPr>
          <w:sz w:val="28"/>
          <w:szCs w:val="28"/>
          <w:lang w:eastAsia="x-none"/>
        </w:rPr>
        <w:t xml:space="preserve">производится </w:t>
      </w:r>
      <w:r w:rsidRPr="00362919">
        <w:rPr>
          <w:sz w:val="28"/>
          <w:szCs w:val="28"/>
          <w:lang w:val="x-none" w:eastAsia="x-none"/>
        </w:rPr>
        <w:t xml:space="preserve">на основе современных </w:t>
      </w:r>
      <w:r w:rsidRPr="00362919">
        <w:rPr>
          <w:sz w:val="28"/>
          <w:szCs w:val="28"/>
          <w:lang w:val="x-none" w:eastAsia="x-none"/>
        </w:rPr>
        <w:lastRenderedPageBreak/>
        <w:t>образовательных технологий</w:t>
      </w:r>
      <w:r w:rsidRPr="00362919">
        <w:rPr>
          <w:sz w:val="28"/>
          <w:szCs w:val="28"/>
          <w:lang w:eastAsia="x-none"/>
        </w:rPr>
        <w:t xml:space="preserve"> с учетом </w:t>
      </w:r>
      <w:r w:rsidRPr="00362919">
        <w:rPr>
          <w:sz w:val="28"/>
          <w:szCs w:val="28"/>
        </w:rPr>
        <w:t>механизмов достижения планируемых результатов освоения учебной программы.</w:t>
      </w:r>
    </w:p>
    <w:p w:rsidR="00AE7A78" w:rsidRPr="00B10279" w:rsidRDefault="00AE7A78" w:rsidP="00AE7A78">
      <w:pPr>
        <w:ind w:firstLine="567"/>
        <w:jc w:val="both"/>
        <w:rPr>
          <w:i/>
          <w:sz w:val="28"/>
          <w:szCs w:val="28"/>
        </w:rPr>
      </w:pPr>
      <w:r w:rsidRPr="00B10279">
        <w:rPr>
          <w:i/>
          <w:sz w:val="28"/>
          <w:szCs w:val="28"/>
        </w:rPr>
        <w:t xml:space="preserve">Рабочая программа составляется на учебный курс по предмету </w:t>
      </w:r>
      <w:r w:rsidR="00B10279" w:rsidRPr="00B10279">
        <w:rPr>
          <w:i/>
          <w:sz w:val="28"/>
          <w:szCs w:val="28"/>
        </w:rPr>
        <w:t xml:space="preserve"> </w:t>
      </w:r>
      <w:r w:rsidRPr="00B10279">
        <w:rPr>
          <w:i/>
          <w:sz w:val="28"/>
          <w:szCs w:val="28"/>
        </w:rPr>
        <w:t xml:space="preserve"> или на уровень образования (начальное общее, основное общее, среднее общее образование).</w:t>
      </w:r>
    </w:p>
    <w:p w:rsidR="00AE7A78" w:rsidRPr="00B10279" w:rsidRDefault="00AE7A78" w:rsidP="00AE7A78">
      <w:pPr>
        <w:ind w:firstLine="567"/>
        <w:jc w:val="both"/>
        <w:rPr>
          <w:i/>
          <w:sz w:val="28"/>
          <w:szCs w:val="28"/>
        </w:rPr>
      </w:pPr>
      <w:r w:rsidRPr="00B10279">
        <w:rPr>
          <w:i/>
          <w:sz w:val="28"/>
          <w:szCs w:val="28"/>
        </w:rPr>
        <w:t>Рабочая программа учебных предметов, курсов разрабатывается группой учителей или учителем индивидуально в соответствии с требованиями соответствующего стандарта, целями и задачами основной образовательной программы школы с учетом специфики классов.</w:t>
      </w:r>
    </w:p>
    <w:p w:rsidR="00AE7A78" w:rsidRPr="00B10279" w:rsidRDefault="00AE7A78" w:rsidP="00AE7A78">
      <w:pPr>
        <w:ind w:firstLine="567"/>
        <w:jc w:val="both"/>
        <w:rPr>
          <w:i/>
          <w:sz w:val="28"/>
          <w:szCs w:val="28"/>
          <w:highlight w:val="green"/>
        </w:rPr>
      </w:pPr>
      <w:r w:rsidRPr="00B10279">
        <w:rPr>
          <w:i/>
          <w:sz w:val="28"/>
          <w:szCs w:val="28"/>
        </w:rPr>
        <w:t>Рабочая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AE7A78" w:rsidRPr="00B10279" w:rsidRDefault="00B10279" w:rsidP="00AE7A7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AE7A78" w:rsidRPr="00F43D74">
        <w:rPr>
          <w:sz w:val="28"/>
          <w:szCs w:val="28"/>
        </w:rPr>
        <w:t xml:space="preserve"> автора учебно-методического комплекта по учебному предмету может использоваться без изменений </w:t>
      </w:r>
      <w:r w:rsidR="00AE7A78" w:rsidRPr="00B10279">
        <w:rPr>
          <w:i/>
          <w:sz w:val="28"/>
          <w:szCs w:val="28"/>
        </w:rPr>
        <w:t xml:space="preserve">при соблюдении следующих условий: </w:t>
      </w:r>
    </w:p>
    <w:p w:rsidR="00AE7A78" w:rsidRPr="00B10279" w:rsidRDefault="00AE7A78" w:rsidP="00AE7A78">
      <w:pPr>
        <w:ind w:firstLine="567"/>
        <w:jc w:val="both"/>
        <w:rPr>
          <w:sz w:val="28"/>
          <w:szCs w:val="28"/>
        </w:rPr>
      </w:pPr>
      <w:r w:rsidRPr="00B10279">
        <w:rPr>
          <w:sz w:val="28"/>
          <w:szCs w:val="28"/>
        </w:rPr>
        <w:t>если в программе есть ссылка, что она составлена в соответствии с федеральным государственным образовательным стандартом соответствующего уровня образования/</w:t>
      </w:r>
      <w:proofErr w:type="gramStart"/>
      <w:r w:rsidRPr="00B10279">
        <w:rPr>
          <w:sz w:val="28"/>
          <w:szCs w:val="28"/>
        </w:rPr>
        <w:t>федеральным  компонентом</w:t>
      </w:r>
      <w:proofErr w:type="gramEnd"/>
      <w:r w:rsidRPr="00B10279">
        <w:rPr>
          <w:sz w:val="28"/>
          <w:szCs w:val="28"/>
        </w:rPr>
        <w:t xml:space="preserve"> государственных образовательных стандартов начального общего, основного общего и среднего (полного) общего образования ФКГОС-2004 и (или) примерной программой учебного предмета; </w:t>
      </w:r>
    </w:p>
    <w:p w:rsidR="00AE7A78" w:rsidRPr="00B10279" w:rsidRDefault="00AE7A78" w:rsidP="00AE7A78">
      <w:pPr>
        <w:ind w:firstLine="567"/>
        <w:jc w:val="both"/>
        <w:rPr>
          <w:sz w:val="28"/>
          <w:szCs w:val="28"/>
        </w:rPr>
      </w:pPr>
      <w:r w:rsidRPr="00B10279">
        <w:rPr>
          <w:sz w:val="28"/>
          <w:szCs w:val="28"/>
        </w:rPr>
        <w:t xml:space="preserve">соответствие программы автора УМК основной образовательной </w:t>
      </w:r>
      <w:proofErr w:type="gramStart"/>
      <w:r w:rsidRPr="00B10279">
        <w:rPr>
          <w:sz w:val="28"/>
          <w:szCs w:val="28"/>
        </w:rPr>
        <w:t xml:space="preserve">программе </w:t>
      </w:r>
      <w:r w:rsidR="00B10279">
        <w:rPr>
          <w:sz w:val="28"/>
          <w:szCs w:val="28"/>
        </w:rPr>
        <w:t xml:space="preserve"> гимназии</w:t>
      </w:r>
      <w:proofErr w:type="gramEnd"/>
      <w:r w:rsidR="00B10279">
        <w:rPr>
          <w:sz w:val="28"/>
          <w:szCs w:val="28"/>
        </w:rPr>
        <w:t xml:space="preserve"> №1</w:t>
      </w:r>
      <w:r w:rsidRPr="00B10279">
        <w:rPr>
          <w:sz w:val="28"/>
          <w:szCs w:val="28"/>
        </w:rPr>
        <w:t>;</w:t>
      </w:r>
    </w:p>
    <w:p w:rsidR="00AE7A78" w:rsidRPr="00B10279" w:rsidRDefault="00AE7A78" w:rsidP="00AE7A78">
      <w:pPr>
        <w:ind w:firstLine="567"/>
        <w:jc w:val="both"/>
        <w:rPr>
          <w:sz w:val="28"/>
          <w:szCs w:val="28"/>
        </w:rPr>
      </w:pPr>
      <w:r w:rsidRPr="00B10279">
        <w:rPr>
          <w:sz w:val="28"/>
          <w:szCs w:val="28"/>
        </w:rPr>
        <w:t>учебники этого УМК включены в действующий Федеральный перечень учебников, рекомендуемых к использованию;</w:t>
      </w:r>
    </w:p>
    <w:p w:rsidR="00AE7A78" w:rsidRPr="00B10279" w:rsidRDefault="00AE7A78" w:rsidP="00AE7A78">
      <w:pPr>
        <w:ind w:firstLine="567"/>
        <w:jc w:val="both"/>
        <w:rPr>
          <w:sz w:val="28"/>
          <w:szCs w:val="28"/>
        </w:rPr>
      </w:pPr>
      <w:r w:rsidRPr="00B10279">
        <w:rPr>
          <w:sz w:val="28"/>
          <w:szCs w:val="28"/>
        </w:rPr>
        <w:t xml:space="preserve">наличия </w:t>
      </w:r>
      <w:proofErr w:type="gramStart"/>
      <w:r w:rsidRPr="00B10279">
        <w:rPr>
          <w:sz w:val="28"/>
          <w:szCs w:val="28"/>
        </w:rPr>
        <w:t xml:space="preserve">в </w:t>
      </w:r>
      <w:r w:rsidR="00B10279">
        <w:rPr>
          <w:rFonts w:eastAsia="Calibri"/>
          <w:sz w:val="28"/>
          <w:szCs w:val="28"/>
          <w:lang w:eastAsia="en-US"/>
        </w:rPr>
        <w:t xml:space="preserve"> </w:t>
      </w:r>
      <w:r w:rsidR="00B10279">
        <w:rPr>
          <w:sz w:val="28"/>
          <w:szCs w:val="28"/>
        </w:rPr>
        <w:t>гимназии</w:t>
      </w:r>
      <w:proofErr w:type="gramEnd"/>
      <w:r w:rsidR="00B10279">
        <w:rPr>
          <w:sz w:val="28"/>
          <w:szCs w:val="28"/>
        </w:rPr>
        <w:t xml:space="preserve"> №1</w:t>
      </w:r>
      <w:r w:rsidRPr="00B10279">
        <w:rPr>
          <w:sz w:val="28"/>
          <w:szCs w:val="28"/>
        </w:rPr>
        <w:t xml:space="preserve"> возможности для выполнения учителем всей практической части, запланированной в рабочей программе. </w:t>
      </w:r>
    </w:p>
    <w:p w:rsidR="00AE7A78" w:rsidRPr="006B1A19" w:rsidRDefault="00B10279" w:rsidP="00AE7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 использование</w:t>
      </w:r>
      <w:r w:rsidR="00AE7A78" w:rsidRPr="00F43D74">
        <w:rPr>
          <w:sz w:val="28"/>
          <w:szCs w:val="28"/>
        </w:rPr>
        <w:t xml:space="preserve"> рабочих программ, выпущенных издательствами, в качестве рабочих программ </w:t>
      </w:r>
      <w:proofErr w:type="gramStart"/>
      <w:r w:rsidR="00AE7A78" w:rsidRPr="00F43D74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 xml:space="preserve"> гимназии</w:t>
      </w:r>
      <w:proofErr w:type="gramEnd"/>
      <w:r>
        <w:rPr>
          <w:sz w:val="28"/>
          <w:szCs w:val="28"/>
        </w:rPr>
        <w:t xml:space="preserve"> №1</w:t>
      </w:r>
      <w:r w:rsidR="00AE7A78" w:rsidRPr="000C33DD">
        <w:rPr>
          <w:rFonts w:eastAsia="Calibri"/>
          <w:sz w:val="28"/>
          <w:szCs w:val="28"/>
          <w:lang w:eastAsia="en-US"/>
        </w:rPr>
        <w:t>.</w:t>
      </w:r>
    </w:p>
    <w:p w:rsidR="00AE7A78" w:rsidRDefault="00AE7A78" w:rsidP="00AE7A78">
      <w:pPr>
        <w:ind w:firstLine="567"/>
        <w:rPr>
          <w:b/>
          <w:sz w:val="28"/>
          <w:szCs w:val="28"/>
        </w:rPr>
      </w:pPr>
    </w:p>
    <w:p w:rsidR="00AE7A78" w:rsidRDefault="00B10279" w:rsidP="00AE7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E7A78">
        <w:rPr>
          <w:b/>
          <w:sz w:val="28"/>
          <w:szCs w:val="28"/>
        </w:rPr>
        <w:t xml:space="preserve">Структура </w:t>
      </w:r>
      <w:r w:rsidR="00AE7A78" w:rsidRPr="00842E7E">
        <w:rPr>
          <w:b/>
          <w:sz w:val="28"/>
          <w:szCs w:val="28"/>
        </w:rPr>
        <w:t>рабочей программы</w:t>
      </w:r>
    </w:p>
    <w:p w:rsidR="00AE7A78" w:rsidRDefault="00AE7A78" w:rsidP="00AE7A78">
      <w:pPr>
        <w:jc w:val="center"/>
        <w:rPr>
          <w:b/>
          <w:sz w:val="28"/>
          <w:szCs w:val="28"/>
        </w:rPr>
      </w:pPr>
    </w:p>
    <w:p w:rsidR="00AE7A78" w:rsidRPr="00842E7E" w:rsidRDefault="00AE7A78" w:rsidP="00AE7A78">
      <w:pPr>
        <w:ind w:firstLine="567"/>
        <w:jc w:val="both"/>
        <w:rPr>
          <w:sz w:val="28"/>
          <w:szCs w:val="28"/>
        </w:rPr>
      </w:pPr>
      <w:r w:rsidRPr="00842E7E">
        <w:rPr>
          <w:sz w:val="28"/>
          <w:szCs w:val="28"/>
        </w:rPr>
        <w:t>Структур</w:t>
      </w:r>
      <w:r>
        <w:rPr>
          <w:sz w:val="28"/>
          <w:szCs w:val="28"/>
        </w:rPr>
        <w:t>а</w:t>
      </w:r>
      <w:r w:rsidRPr="00842E7E">
        <w:rPr>
          <w:sz w:val="28"/>
          <w:szCs w:val="28"/>
        </w:rPr>
        <w:t xml:space="preserve"> программ отдельных учебных предметов, </w:t>
      </w:r>
      <w:proofErr w:type="gramStart"/>
      <w:r w:rsidRPr="00842E7E">
        <w:rPr>
          <w:sz w:val="28"/>
          <w:szCs w:val="28"/>
        </w:rPr>
        <w:t xml:space="preserve">курсов </w:t>
      </w:r>
      <w:r w:rsidR="00B10279">
        <w:rPr>
          <w:sz w:val="28"/>
          <w:szCs w:val="28"/>
        </w:rPr>
        <w:t xml:space="preserve"> соответствует</w:t>
      </w:r>
      <w:proofErr w:type="gramEnd"/>
      <w:r w:rsidRPr="00842E7E">
        <w:rPr>
          <w:sz w:val="28"/>
          <w:szCs w:val="28"/>
        </w:rPr>
        <w:t xml:space="preserve"> Федеральном</w:t>
      </w:r>
      <w:r w:rsidR="00B10279">
        <w:rPr>
          <w:sz w:val="28"/>
          <w:szCs w:val="28"/>
        </w:rPr>
        <w:t>у</w:t>
      </w:r>
      <w:r w:rsidRPr="00842E7E">
        <w:rPr>
          <w:sz w:val="28"/>
          <w:szCs w:val="28"/>
        </w:rPr>
        <w:t xml:space="preserve"> государственном</w:t>
      </w:r>
      <w:r w:rsidR="00B10279">
        <w:rPr>
          <w:sz w:val="28"/>
          <w:szCs w:val="28"/>
        </w:rPr>
        <w:t>у</w:t>
      </w:r>
      <w:r w:rsidRPr="00842E7E">
        <w:rPr>
          <w:sz w:val="28"/>
          <w:szCs w:val="28"/>
        </w:rPr>
        <w:t xml:space="preserve"> образовательном</w:t>
      </w:r>
      <w:r w:rsidR="00B10279">
        <w:rPr>
          <w:sz w:val="28"/>
          <w:szCs w:val="28"/>
        </w:rPr>
        <w:t>у стандарту</w:t>
      </w:r>
      <w:r w:rsidRPr="00842E7E">
        <w:rPr>
          <w:sz w:val="28"/>
          <w:szCs w:val="28"/>
        </w:rPr>
        <w:t xml:space="preserve"> начального и основного общего образования (далее - ФГОС НОО и ФГОС ООО)</w:t>
      </w:r>
      <w:r>
        <w:rPr>
          <w:sz w:val="28"/>
          <w:szCs w:val="28"/>
        </w:rPr>
        <w:t xml:space="preserve"> с учетом специфики начального и основного общего образования</w:t>
      </w:r>
      <w:r w:rsidRPr="00842E7E">
        <w:rPr>
          <w:sz w:val="28"/>
          <w:szCs w:val="28"/>
        </w:rPr>
        <w:t>. В структуре рабочей программы по всем учебным предметам 8 обязательных пунктов.</w:t>
      </w:r>
    </w:p>
    <w:p w:rsidR="00AE7A78" w:rsidRPr="00DE1DEA" w:rsidRDefault="00AE7A78" w:rsidP="00AE7A78">
      <w:pPr>
        <w:ind w:firstLine="567"/>
        <w:rPr>
          <w:sz w:val="8"/>
          <w:szCs w:val="8"/>
        </w:rPr>
      </w:pPr>
    </w:p>
    <w:p w:rsidR="00AE7A78" w:rsidRPr="00842E7E" w:rsidRDefault="00AE7A78" w:rsidP="00AE7A78">
      <w:pPr>
        <w:ind w:firstLine="567"/>
        <w:rPr>
          <w:sz w:val="28"/>
          <w:szCs w:val="28"/>
        </w:rPr>
      </w:pPr>
      <w:r w:rsidRPr="00A54D13">
        <w:rPr>
          <w:sz w:val="28"/>
          <w:szCs w:val="28"/>
        </w:rPr>
        <w:t>В соответствии с требованиями ФГОС НОО</w:t>
      </w:r>
      <w:r w:rsidRPr="00842E7E">
        <w:rPr>
          <w:sz w:val="28"/>
          <w:szCs w:val="28"/>
        </w:rPr>
        <w:t xml:space="preserve"> (пункт 19.5.): </w:t>
      </w:r>
    </w:p>
    <w:p w:rsidR="00AE7A78" w:rsidRPr="00842E7E" w:rsidRDefault="00AE7A78" w:rsidP="00AE7A78">
      <w:pPr>
        <w:ind w:firstLine="567"/>
        <w:jc w:val="both"/>
        <w:rPr>
          <w:sz w:val="28"/>
          <w:szCs w:val="28"/>
        </w:rPr>
      </w:pPr>
      <w:r w:rsidRPr="00842E7E">
        <w:rPr>
          <w:sz w:val="28"/>
          <w:szCs w:val="28"/>
        </w:rPr>
        <w:t xml:space="preserve">Программы отдельных учебных предметов, курсов должны обеспечивать достижение планируемых результатов освоения основной образовательной программы </w:t>
      </w:r>
      <w:r>
        <w:rPr>
          <w:sz w:val="28"/>
          <w:szCs w:val="28"/>
        </w:rPr>
        <w:t xml:space="preserve">(далее - ООП) </w:t>
      </w:r>
      <w:r w:rsidRPr="00C474EC">
        <w:rPr>
          <w:sz w:val="28"/>
          <w:szCs w:val="28"/>
          <w:u w:val="single"/>
        </w:rPr>
        <w:t>начального общего образования</w:t>
      </w:r>
      <w:r w:rsidRPr="00842E7E">
        <w:rPr>
          <w:sz w:val="28"/>
          <w:szCs w:val="28"/>
        </w:rPr>
        <w:t>.</w:t>
      </w:r>
    </w:p>
    <w:p w:rsidR="00AE7A78" w:rsidRPr="00842E7E" w:rsidRDefault="00AE7A78" w:rsidP="00AE7A78">
      <w:pPr>
        <w:ind w:firstLine="567"/>
        <w:jc w:val="both"/>
        <w:rPr>
          <w:sz w:val="28"/>
          <w:szCs w:val="28"/>
        </w:rPr>
      </w:pPr>
      <w:r w:rsidRPr="00842E7E">
        <w:rPr>
          <w:sz w:val="28"/>
          <w:szCs w:val="28"/>
        </w:rPr>
        <w:lastRenderedPageBreak/>
        <w:t>Программы отдельных учебных предметов, курсов разрабатываются на основе:</w:t>
      </w:r>
    </w:p>
    <w:p w:rsidR="00AE7A78" w:rsidRPr="00842E7E" w:rsidRDefault="00AE7A78" w:rsidP="00AE7A78">
      <w:pPr>
        <w:numPr>
          <w:ilvl w:val="0"/>
          <w:numId w:val="38"/>
        </w:numPr>
        <w:ind w:left="0" w:firstLine="426"/>
        <w:rPr>
          <w:sz w:val="28"/>
          <w:szCs w:val="28"/>
        </w:rPr>
      </w:pPr>
      <w:r w:rsidRPr="00842E7E">
        <w:rPr>
          <w:sz w:val="28"/>
          <w:szCs w:val="28"/>
        </w:rPr>
        <w:t>требований к результатам освоения основной образовательной программы начального общего образования;</w:t>
      </w:r>
    </w:p>
    <w:p w:rsidR="00AE7A78" w:rsidRPr="00842E7E" w:rsidRDefault="00AE7A78" w:rsidP="00AE7A78">
      <w:pPr>
        <w:numPr>
          <w:ilvl w:val="0"/>
          <w:numId w:val="38"/>
        </w:numPr>
        <w:ind w:left="426" w:firstLine="0"/>
        <w:rPr>
          <w:sz w:val="28"/>
          <w:szCs w:val="28"/>
        </w:rPr>
      </w:pPr>
      <w:r w:rsidRPr="00842E7E">
        <w:rPr>
          <w:sz w:val="28"/>
          <w:szCs w:val="28"/>
        </w:rPr>
        <w:t>программы формирования универсальных учебных действий.</w:t>
      </w:r>
    </w:p>
    <w:p w:rsidR="00AE7A78" w:rsidRPr="00842E7E" w:rsidRDefault="00AE7A78" w:rsidP="00AE7A78">
      <w:pPr>
        <w:ind w:firstLine="708"/>
        <w:rPr>
          <w:sz w:val="28"/>
          <w:szCs w:val="28"/>
        </w:rPr>
      </w:pPr>
      <w:r w:rsidRPr="00842E7E">
        <w:rPr>
          <w:sz w:val="28"/>
          <w:szCs w:val="28"/>
        </w:rPr>
        <w:t>Программы отдельных учебных предметов, курсов должны содержать:</w:t>
      </w:r>
    </w:p>
    <w:p w:rsidR="00AE7A78" w:rsidRPr="00842E7E" w:rsidRDefault="00AE7A78" w:rsidP="00AE7A78">
      <w:pPr>
        <w:ind w:firstLine="708"/>
        <w:rPr>
          <w:sz w:val="28"/>
          <w:szCs w:val="28"/>
        </w:rPr>
      </w:pPr>
      <w:r w:rsidRPr="00842E7E">
        <w:rPr>
          <w:sz w:val="28"/>
          <w:szCs w:val="28"/>
        </w:rPr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AE7A78" w:rsidRPr="00842E7E" w:rsidRDefault="00AE7A78" w:rsidP="00AE7A78">
      <w:pPr>
        <w:ind w:firstLine="708"/>
        <w:rPr>
          <w:sz w:val="28"/>
          <w:szCs w:val="28"/>
        </w:rPr>
      </w:pPr>
      <w:r w:rsidRPr="00842E7E">
        <w:rPr>
          <w:sz w:val="28"/>
          <w:szCs w:val="28"/>
        </w:rPr>
        <w:t>2) общую характеристику учебного предмета, курса;</w:t>
      </w:r>
    </w:p>
    <w:p w:rsidR="00AE7A78" w:rsidRPr="00842E7E" w:rsidRDefault="00AE7A78" w:rsidP="00AE7A78">
      <w:pPr>
        <w:ind w:firstLine="708"/>
        <w:rPr>
          <w:sz w:val="28"/>
          <w:szCs w:val="28"/>
        </w:rPr>
      </w:pPr>
      <w:r w:rsidRPr="00842E7E">
        <w:rPr>
          <w:sz w:val="28"/>
          <w:szCs w:val="28"/>
        </w:rPr>
        <w:t>3) описание места учебного предмета, курса в учебном плане;</w:t>
      </w:r>
    </w:p>
    <w:p w:rsidR="00AE7A78" w:rsidRPr="00842E7E" w:rsidRDefault="00AE7A78" w:rsidP="00AE7A78">
      <w:pPr>
        <w:ind w:firstLine="708"/>
        <w:rPr>
          <w:sz w:val="28"/>
          <w:szCs w:val="28"/>
        </w:rPr>
      </w:pPr>
      <w:r w:rsidRPr="00842E7E">
        <w:rPr>
          <w:sz w:val="28"/>
          <w:szCs w:val="28"/>
        </w:rPr>
        <w:t>4) описание ценностных ориентиров содержания учебного предмета;</w:t>
      </w:r>
    </w:p>
    <w:p w:rsidR="00AE7A78" w:rsidRPr="00842E7E" w:rsidRDefault="00AE7A78" w:rsidP="00AE7A78">
      <w:pPr>
        <w:ind w:firstLine="708"/>
        <w:rPr>
          <w:sz w:val="28"/>
          <w:szCs w:val="28"/>
        </w:rPr>
      </w:pPr>
      <w:r w:rsidRPr="00842E7E">
        <w:rPr>
          <w:sz w:val="28"/>
          <w:szCs w:val="28"/>
        </w:rPr>
        <w:t xml:space="preserve">5) личностные, </w:t>
      </w:r>
      <w:proofErr w:type="spellStart"/>
      <w:r w:rsidRPr="00842E7E">
        <w:rPr>
          <w:sz w:val="28"/>
          <w:szCs w:val="28"/>
        </w:rPr>
        <w:t>метапредметные</w:t>
      </w:r>
      <w:proofErr w:type="spellEnd"/>
      <w:r w:rsidRPr="00842E7E">
        <w:rPr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AE7A78" w:rsidRPr="00842E7E" w:rsidRDefault="00AE7A78" w:rsidP="00AE7A78">
      <w:pPr>
        <w:ind w:firstLine="708"/>
        <w:rPr>
          <w:sz w:val="28"/>
          <w:szCs w:val="28"/>
        </w:rPr>
      </w:pPr>
      <w:r w:rsidRPr="00842E7E">
        <w:rPr>
          <w:sz w:val="28"/>
          <w:szCs w:val="28"/>
        </w:rPr>
        <w:t>6) содержание учебного предмета, курса;</w:t>
      </w:r>
    </w:p>
    <w:p w:rsidR="00AE7A78" w:rsidRPr="00842E7E" w:rsidRDefault="00AE7A78" w:rsidP="00AE7A78">
      <w:pPr>
        <w:ind w:firstLine="708"/>
        <w:rPr>
          <w:sz w:val="28"/>
          <w:szCs w:val="28"/>
        </w:rPr>
      </w:pPr>
      <w:r w:rsidRPr="00842E7E">
        <w:rPr>
          <w:sz w:val="28"/>
          <w:szCs w:val="28"/>
        </w:rPr>
        <w:t>7) тематическое планирование с определением основных видов учебной деятельности обучающихся;</w:t>
      </w:r>
    </w:p>
    <w:p w:rsidR="00AE7A78" w:rsidRDefault="00AE7A78" w:rsidP="00AE7A78">
      <w:pPr>
        <w:ind w:firstLine="708"/>
        <w:rPr>
          <w:sz w:val="28"/>
          <w:szCs w:val="28"/>
        </w:rPr>
      </w:pPr>
      <w:r w:rsidRPr="00842E7E">
        <w:rPr>
          <w:sz w:val="28"/>
          <w:szCs w:val="28"/>
        </w:rPr>
        <w:t>8) описание материально-техническ</w:t>
      </w:r>
      <w:r>
        <w:rPr>
          <w:sz w:val="28"/>
          <w:szCs w:val="28"/>
        </w:rPr>
        <w:t>ого обеспечения образовательной деятельности</w:t>
      </w:r>
      <w:r w:rsidRPr="00842E7E">
        <w:rPr>
          <w:sz w:val="28"/>
          <w:szCs w:val="28"/>
        </w:rPr>
        <w:t>.</w:t>
      </w:r>
    </w:p>
    <w:p w:rsidR="00AE7A78" w:rsidRPr="00DE1DEA" w:rsidRDefault="00AE7A78" w:rsidP="00AE7A78">
      <w:pPr>
        <w:rPr>
          <w:b/>
          <w:sz w:val="8"/>
          <w:szCs w:val="8"/>
        </w:rPr>
      </w:pPr>
    </w:p>
    <w:p w:rsidR="00AE7A78" w:rsidRPr="00842E7E" w:rsidRDefault="00AE7A78" w:rsidP="00AE7A78">
      <w:pPr>
        <w:ind w:left="284" w:firstLine="284"/>
        <w:rPr>
          <w:sz w:val="28"/>
          <w:szCs w:val="28"/>
        </w:rPr>
      </w:pPr>
      <w:r w:rsidRPr="00A54D13">
        <w:rPr>
          <w:sz w:val="28"/>
          <w:szCs w:val="28"/>
        </w:rPr>
        <w:t>В соответствии с требованиями ФГОС ООО</w:t>
      </w:r>
      <w:r w:rsidRPr="00842E7E">
        <w:rPr>
          <w:sz w:val="28"/>
          <w:szCs w:val="28"/>
        </w:rPr>
        <w:t xml:space="preserve"> (пункт 18.2.2.):</w:t>
      </w:r>
    </w:p>
    <w:p w:rsidR="00AE7A78" w:rsidRPr="00842E7E" w:rsidRDefault="00AE7A78" w:rsidP="00AE7A78">
      <w:pPr>
        <w:ind w:firstLine="708"/>
        <w:jc w:val="both"/>
        <w:rPr>
          <w:sz w:val="28"/>
          <w:szCs w:val="28"/>
        </w:rPr>
      </w:pPr>
      <w:r w:rsidRPr="00842E7E">
        <w:rPr>
          <w:sz w:val="28"/>
          <w:szCs w:val="28"/>
        </w:rPr>
        <w:t xml:space="preserve"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AE7A78" w:rsidRDefault="00AE7A78" w:rsidP="00AE7A78">
      <w:pPr>
        <w:ind w:firstLine="708"/>
        <w:jc w:val="both"/>
        <w:rPr>
          <w:sz w:val="28"/>
          <w:szCs w:val="28"/>
        </w:rPr>
      </w:pPr>
      <w:r w:rsidRPr="00842E7E">
        <w:rPr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  <w:r>
        <w:rPr>
          <w:sz w:val="28"/>
          <w:szCs w:val="28"/>
        </w:rPr>
        <w:t xml:space="preserve"> </w:t>
      </w:r>
    </w:p>
    <w:p w:rsidR="00AE7A78" w:rsidRPr="007E4275" w:rsidRDefault="00AE7A78" w:rsidP="00AE7A78">
      <w:pPr>
        <w:ind w:firstLine="708"/>
        <w:jc w:val="both"/>
        <w:rPr>
          <w:sz w:val="28"/>
          <w:szCs w:val="28"/>
        </w:rPr>
      </w:pPr>
      <w:r w:rsidRPr="007E4275">
        <w:rPr>
          <w:sz w:val="28"/>
          <w:szCs w:val="28"/>
        </w:rPr>
        <w:t xml:space="preserve">Программы отдельных учебных предметов, курсов на уровне </w:t>
      </w:r>
      <w:r w:rsidRPr="007E4275">
        <w:rPr>
          <w:sz w:val="28"/>
          <w:szCs w:val="28"/>
          <w:u w:val="single"/>
        </w:rPr>
        <w:t>основного общего образования</w:t>
      </w:r>
      <w:r w:rsidRPr="007E4275">
        <w:rPr>
          <w:sz w:val="28"/>
          <w:szCs w:val="28"/>
        </w:rPr>
        <w:t xml:space="preserve"> </w:t>
      </w:r>
      <w:r w:rsidRPr="007E4275">
        <w:rPr>
          <w:kern w:val="2"/>
          <w:sz w:val="28"/>
          <w:szCs w:val="28"/>
        </w:rPr>
        <w:t xml:space="preserve">по ФГОС (все пункты) или ФКГОС-2004 (выделены жирным </w:t>
      </w:r>
      <w:proofErr w:type="spellStart"/>
      <w:r w:rsidR="00B10279">
        <w:rPr>
          <w:kern w:val="2"/>
          <w:sz w:val="28"/>
          <w:szCs w:val="28"/>
        </w:rPr>
        <w:t>скурсивом</w:t>
      </w:r>
      <w:proofErr w:type="spellEnd"/>
      <w:r w:rsidRPr="007E4275">
        <w:rPr>
          <w:kern w:val="2"/>
          <w:sz w:val="28"/>
          <w:szCs w:val="28"/>
        </w:rPr>
        <w:t xml:space="preserve">) </w:t>
      </w:r>
      <w:r w:rsidRPr="007E4275">
        <w:rPr>
          <w:sz w:val="28"/>
          <w:szCs w:val="28"/>
        </w:rPr>
        <w:t>должны содержать:</w:t>
      </w:r>
    </w:p>
    <w:p w:rsidR="00AE7A78" w:rsidRPr="00B10279" w:rsidRDefault="00AE7A78" w:rsidP="00AE7A78">
      <w:pPr>
        <w:ind w:firstLine="708"/>
        <w:rPr>
          <w:i/>
          <w:sz w:val="28"/>
          <w:szCs w:val="28"/>
        </w:rPr>
      </w:pPr>
      <w:r w:rsidRPr="00B10279">
        <w:rPr>
          <w:i/>
          <w:sz w:val="28"/>
          <w:szCs w:val="28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AE7A78" w:rsidRPr="00B10279" w:rsidRDefault="00AE7A78" w:rsidP="00AE7A78">
      <w:pPr>
        <w:ind w:firstLine="708"/>
        <w:rPr>
          <w:i/>
          <w:sz w:val="28"/>
          <w:szCs w:val="28"/>
        </w:rPr>
      </w:pPr>
      <w:r w:rsidRPr="00B10279">
        <w:rPr>
          <w:i/>
          <w:sz w:val="28"/>
          <w:szCs w:val="28"/>
        </w:rPr>
        <w:t>2) общую характеристику учебного предмета, курса;</w:t>
      </w:r>
    </w:p>
    <w:p w:rsidR="00AE7A78" w:rsidRPr="00B10279" w:rsidRDefault="00AE7A78" w:rsidP="00AE7A78">
      <w:pPr>
        <w:ind w:firstLine="708"/>
        <w:rPr>
          <w:i/>
          <w:sz w:val="28"/>
          <w:szCs w:val="28"/>
        </w:rPr>
      </w:pPr>
      <w:r w:rsidRPr="00B10279">
        <w:rPr>
          <w:i/>
          <w:sz w:val="28"/>
          <w:szCs w:val="28"/>
        </w:rPr>
        <w:t>3) описание места учебного предмета, курса в учебном плане;</w:t>
      </w:r>
    </w:p>
    <w:p w:rsidR="00AE7A78" w:rsidRDefault="00AE7A78" w:rsidP="00AE7A78">
      <w:pPr>
        <w:ind w:firstLine="708"/>
        <w:rPr>
          <w:sz w:val="28"/>
          <w:szCs w:val="28"/>
        </w:rPr>
      </w:pPr>
      <w:r w:rsidRPr="00842E7E">
        <w:rPr>
          <w:sz w:val="28"/>
          <w:szCs w:val="28"/>
        </w:rPr>
        <w:t xml:space="preserve">4) личностные, </w:t>
      </w:r>
      <w:proofErr w:type="spellStart"/>
      <w:r w:rsidRPr="00842E7E">
        <w:rPr>
          <w:sz w:val="28"/>
          <w:szCs w:val="28"/>
        </w:rPr>
        <w:t>метапредметные</w:t>
      </w:r>
      <w:proofErr w:type="spellEnd"/>
      <w:r w:rsidRPr="00842E7E">
        <w:rPr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AE7A78" w:rsidRPr="00B10279" w:rsidRDefault="00AE7A78" w:rsidP="00AE7A78">
      <w:pPr>
        <w:ind w:firstLine="708"/>
        <w:rPr>
          <w:i/>
          <w:sz w:val="28"/>
          <w:szCs w:val="28"/>
        </w:rPr>
      </w:pPr>
      <w:r w:rsidRPr="00B10279">
        <w:rPr>
          <w:i/>
          <w:sz w:val="28"/>
          <w:szCs w:val="28"/>
        </w:rPr>
        <w:t>5) содержание учебного предмета, курса;</w:t>
      </w:r>
    </w:p>
    <w:p w:rsidR="00AE7A78" w:rsidRPr="00842E7E" w:rsidRDefault="00AE7A78" w:rsidP="00AE7A78">
      <w:pPr>
        <w:ind w:firstLine="708"/>
        <w:rPr>
          <w:sz w:val="28"/>
          <w:szCs w:val="28"/>
        </w:rPr>
      </w:pPr>
      <w:r w:rsidRPr="00B10279">
        <w:rPr>
          <w:i/>
          <w:sz w:val="28"/>
          <w:szCs w:val="28"/>
        </w:rPr>
        <w:t>6)  тематическое планирование</w:t>
      </w:r>
      <w:r w:rsidRPr="00842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42E7E">
        <w:rPr>
          <w:sz w:val="28"/>
          <w:szCs w:val="28"/>
        </w:rPr>
        <w:t>с определением основных видов учебной деятельности;</w:t>
      </w:r>
    </w:p>
    <w:p w:rsidR="00AE7A78" w:rsidRPr="00B10279" w:rsidRDefault="00AE7A78" w:rsidP="00AE7A78">
      <w:pPr>
        <w:ind w:firstLine="708"/>
        <w:rPr>
          <w:i/>
          <w:sz w:val="28"/>
          <w:szCs w:val="28"/>
        </w:rPr>
      </w:pPr>
      <w:r w:rsidRPr="00C474EC">
        <w:rPr>
          <w:b/>
          <w:sz w:val="28"/>
          <w:szCs w:val="28"/>
        </w:rPr>
        <w:t xml:space="preserve">7) </w:t>
      </w:r>
      <w:r w:rsidRPr="00B10279">
        <w:rPr>
          <w:i/>
          <w:sz w:val="28"/>
          <w:szCs w:val="28"/>
        </w:rPr>
        <w:t>описание учебно-методического и материально-технического обеспечения образовательной деятельности;</w:t>
      </w:r>
    </w:p>
    <w:p w:rsidR="00AE7A78" w:rsidRPr="00842E7E" w:rsidRDefault="00AE7A78" w:rsidP="00AE7A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842E7E">
        <w:rPr>
          <w:sz w:val="28"/>
          <w:szCs w:val="28"/>
        </w:rPr>
        <w:t xml:space="preserve">) планируемые результаты изучения учебного предмета, курса. </w:t>
      </w:r>
    </w:p>
    <w:p w:rsidR="00AE7A78" w:rsidRPr="00C474EC" w:rsidRDefault="00AE7A78" w:rsidP="00AE7A78">
      <w:pPr>
        <w:pStyle w:val="21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7A78" w:rsidRPr="007E4275" w:rsidRDefault="00AE7A78" w:rsidP="00AE7A78">
      <w:pPr>
        <w:pStyle w:val="21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4275">
        <w:rPr>
          <w:rFonts w:ascii="Times New Roman" w:hAnsi="Times New Roman" w:cs="Times New Roman"/>
          <w:sz w:val="28"/>
          <w:szCs w:val="28"/>
        </w:rPr>
        <w:t xml:space="preserve">При формировании рабочих программ по учебным предметам, преподаваемым на уровне </w:t>
      </w:r>
      <w:r w:rsidRPr="007E4275">
        <w:rPr>
          <w:rFonts w:ascii="Times New Roman" w:hAnsi="Times New Roman" w:cs="Times New Roman"/>
          <w:sz w:val="28"/>
          <w:szCs w:val="28"/>
          <w:u w:val="single"/>
        </w:rPr>
        <w:t>среднего общего образования</w:t>
      </w:r>
      <w:r w:rsidRPr="007E4275">
        <w:rPr>
          <w:rFonts w:ascii="Times New Roman" w:hAnsi="Times New Roman" w:cs="Times New Roman"/>
          <w:kern w:val="2"/>
          <w:sz w:val="28"/>
          <w:szCs w:val="28"/>
        </w:rPr>
        <w:t xml:space="preserve"> по ФКГОС-</w:t>
      </w:r>
      <w:proofErr w:type="gramStart"/>
      <w:r w:rsidRPr="007E4275">
        <w:rPr>
          <w:rFonts w:ascii="Times New Roman" w:hAnsi="Times New Roman" w:cs="Times New Roman"/>
          <w:kern w:val="2"/>
          <w:sz w:val="28"/>
          <w:szCs w:val="28"/>
        </w:rPr>
        <w:t>2004</w:t>
      </w:r>
      <w:r w:rsidRPr="007E4275">
        <w:rPr>
          <w:rFonts w:ascii="Times New Roman" w:hAnsi="Times New Roman" w:cs="Times New Roman"/>
          <w:sz w:val="28"/>
          <w:szCs w:val="28"/>
        </w:rPr>
        <w:t xml:space="preserve">, </w:t>
      </w:r>
      <w:r w:rsidR="00B10279">
        <w:rPr>
          <w:rFonts w:ascii="Times New Roman" w:hAnsi="Times New Roman" w:cs="Times New Roman"/>
          <w:sz w:val="28"/>
          <w:szCs w:val="28"/>
        </w:rPr>
        <w:t xml:space="preserve"> </w:t>
      </w:r>
      <w:r w:rsidR="00B10279">
        <w:rPr>
          <w:rFonts w:ascii="Times New Roman" w:hAnsi="Times New Roman" w:cs="Times New Roman"/>
          <w:sz w:val="28"/>
          <w:szCs w:val="28"/>
        </w:rPr>
        <w:lastRenderedPageBreak/>
        <w:t>должны</w:t>
      </w:r>
      <w:proofErr w:type="gramEnd"/>
      <w:r w:rsidR="00B10279">
        <w:rPr>
          <w:rFonts w:ascii="Times New Roman" w:hAnsi="Times New Roman" w:cs="Times New Roman"/>
          <w:sz w:val="28"/>
          <w:szCs w:val="28"/>
        </w:rPr>
        <w:t xml:space="preserve"> </w:t>
      </w:r>
      <w:r w:rsidRPr="007E4275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B10279">
        <w:rPr>
          <w:rFonts w:ascii="Times New Roman" w:hAnsi="Times New Roman" w:cs="Times New Roman"/>
          <w:sz w:val="28"/>
          <w:szCs w:val="28"/>
        </w:rPr>
        <w:t>ся</w:t>
      </w:r>
      <w:r w:rsidRPr="007E4275">
        <w:rPr>
          <w:rFonts w:ascii="Times New Roman" w:hAnsi="Times New Roman" w:cs="Times New Roman"/>
          <w:sz w:val="28"/>
          <w:szCs w:val="28"/>
        </w:rPr>
        <w:t xml:space="preserve"> основные элементы (выделены </w:t>
      </w:r>
      <w:r w:rsidR="00157DCA">
        <w:rPr>
          <w:rFonts w:ascii="Times New Roman" w:hAnsi="Times New Roman" w:cs="Times New Roman"/>
          <w:sz w:val="28"/>
          <w:szCs w:val="28"/>
        </w:rPr>
        <w:t xml:space="preserve"> курсивом</w:t>
      </w:r>
      <w:r w:rsidRPr="007E4275">
        <w:rPr>
          <w:rFonts w:ascii="Times New Roman" w:hAnsi="Times New Roman" w:cs="Times New Roman"/>
          <w:sz w:val="28"/>
          <w:szCs w:val="28"/>
        </w:rPr>
        <w:t>) структуры, зафиксированной в ФГОС среднего общего образования:</w:t>
      </w:r>
    </w:p>
    <w:p w:rsidR="00AE7A78" w:rsidRPr="00157DCA" w:rsidRDefault="00AE7A78" w:rsidP="00AE7A78">
      <w:pPr>
        <w:pStyle w:val="21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157DCA">
        <w:rPr>
          <w:rFonts w:ascii="Times New Roman" w:hAnsi="Times New Roman" w:cs="Times New Roman"/>
          <w:i/>
          <w:sz w:val="28"/>
          <w:szCs w:val="28"/>
        </w:rPr>
        <w:t>Программы отдельных учебных предметов, курсов должны содержать:</w:t>
      </w:r>
    </w:p>
    <w:p w:rsidR="00AE7A78" w:rsidRPr="00157DCA" w:rsidRDefault="00AE7A78" w:rsidP="00AE7A78">
      <w:pPr>
        <w:ind w:firstLine="708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>1) пояснительную записку, в которой конкретизируются общие цели среднего общего образования с учетом специфики учебного предмета;</w:t>
      </w:r>
    </w:p>
    <w:p w:rsidR="00AE7A78" w:rsidRPr="00157DCA" w:rsidRDefault="00AE7A78" w:rsidP="00AE7A78">
      <w:pPr>
        <w:ind w:firstLine="708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>2) общую характеристику учебного предмета, курса;</w:t>
      </w:r>
    </w:p>
    <w:p w:rsidR="00AE7A78" w:rsidRPr="00157DCA" w:rsidRDefault="00AE7A78" w:rsidP="00AE7A78">
      <w:pPr>
        <w:ind w:firstLine="708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>3) описание места учебного предмета, курса в учебном плане;</w:t>
      </w:r>
    </w:p>
    <w:p w:rsidR="00AE7A78" w:rsidRPr="007E4275" w:rsidRDefault="00AE7A78" w:rsidP="00AE7A78">
      <w:pPr>
        <w:ind w:firstLine="708"/>
        <w:rPr>
          <w:sz w:val="28"/>
          <w:szCs w:val="28"/>
        </w:rPr>
      </w:pPr>
      <w:r w:rsidRPr="007E4275">
        <w:rPr>
          <w:sz w:val="28"/>
          <w:szCs w:val="28"/>
        </w:rPr>
        <w:t xml:space="preserve">4) личностные, </w:t>
      </w:r>
      <w:proofErr w:type="spellStart"/>
      <w:r w:rsidRPr="007E4275">
        <w:rPr>
          <w:sz w:val="28"/>
          <w:szCs w:val="28"/>
        </w:rPr>
        <w:t>метапредметные</w:t>
      </w:r>
      <w:proofErr w:type="spellEnd"/>
      <w:r w:rsidRPr="007E4275">
        <w:rPr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AE7A78" w:rsidRPr="00157DCA" w:rsidRDefault="00AE7A78" w:rsidP="00AE7A78">
      <w:pPr>
        <w:ind w:firstLine="708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>4) содержание учебного предмета, курса;</w:t>
      </w:r>
    </w:p>
    <w:p w:rsidR="00AE7A78" w:rsidRPr="007E4275" w:rsidRDefault="00AE7A78" w:rsidP="00AE7A78">
      <w:pPr>
        <w:ind w:firstLine="708"/>
        <w:rPr>
          <w:sz w:val="28"/>
          <w:szCs w:val="28"/>
        </w:rPr>
      </w:pPr>
      <w:r w:rsidRPr="00157DCA">
        <w:rPr>
          <w:i/>
          <w:sz w:val="28"/>
          <w:szCs w:val="28"/>
        </w:rPr>
        <w:t>5) тематическое планирование</w:t>
      </w:r>
      <w:r w:rsidRPr="007E4275">
        <w:rPr>
          <w:sz w:val="28"/>
          <w:szCs w:val="28"/>
        </w:rPr>
        <w:t xml:space="preserve">  </w:t>
      </w:r>
      <w:proofErr w:type="gramStart"/>
      <w:r w:rsidRPr="007E4275">
        <w:rPr>
          <w:sz w:val="28"/>
          <w:szCs w:val="28"/>
        </w:rPr>
        <w:t xml:space="preserve">   (</w:t>
      </w:r>
      <w:proofErr w:type="gramEnd"/>
      <w:r w:rsidRPr="007E4275">
        <w:rPr>
          <w:sz w:val="28"/>
          <w:szCs w:val="28"/>
        </w:rPr>
        <w:t>с определением основных видов учебной деятельности обучающихся);</w:t>
      </w:r>
    </w:p>
    <w:p w:rsidR="00AE7A78" w:rsidRPr="00157DCA" w:rsidRDefault="00AE7A78" w:rsidP="00157DCA">
      <w:pPr>
        <w:ind w:firstLine="708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>6) описание учебно-методического и материально-технического обеспечения образовательной деятельности.</w:t>
      </w:r>
    </w:p>
    <w:p w:rsidR="00AE7A78" w:rsidRPr="00157DCA" w:rsidRDefault="00AE7A78" w:rsidP="00AE7A78">
      <w:pPr>
        <w:pStyle w:val="21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DCA">
        <w:rPr>
          <w:rFonts w:ascii="Times New Roman" w:hAnsi="Times New Roman" w:cs="Times New Roman"/>
          <w:i/>
          <w:sz w:val="28"/>
          <w:szCs w:val="28"/>
          <w:u w:val="single"/>
        </w:rPr>
        <w:t>Пояснительная записка</w:t>
      </w:r>
      <w:r w:rsidRPr="00157D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DCA">
        <w:rPr>
          <w:rFonts w:ascii="Times New Roman" w:hAnsi="Times New Roman" w:cs="Times New Roman"/>
          <w:i/>
          <w:kern w:val="2"/>
          <w:sz w:val="28"/>
          <w:szCs w:val="28"/>
        </w:rPr>
        <w:t>конкретизирует</w:t>
      </w:r>
      <w:r w:rsidRPr="00157DCA">
        <w:rPr>
          <w:rFonts w:ascii="Times New Roman" w:hAnsi="Times New Roman" w:cs="Times New Roman"/>
          <w:i/>
          <w:sz w:val="28"/>
          <w:szCs w:val="28"/>
        </w:rPr>
        <w:t>:</w:t>
      </w:r>
    </w:p>
    <w:p w:rsidR="00AE7A78" w:rsidRPr="0088195D" w:rsidRDefault="00AE7A78" w:rsidP="00AE7A78">
      <w:pPr>
        <w:pStyle w:val="a6"/>
        <w:numPr>
          <w:ilvl w:val="0"/>
          <w:numId w:val="12"/>
        </w:numPr>
        <w:tabs>
          <w:tab w:val="clear" w:pos="185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283"/>
        <w:rPr>
          <w:sz w:val="28"/>
          <w:szCs w:val="28"/>
        </w:rPr>
      </w:pPr>
      <w:r w:rsidRPr="00157DCA">
        <w:rPr>
          <w:i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</w:t>
      </w:r>
      <w:r w:rsidRPr="00157DCA">
        <w:rPr>
          <w:i/>
          <w:sz w:val="28"/>
          <w:szCs w:val="28"/>
          <w:lang w:val="ru-RU"/>
        </w:rPr>
        <w:t xml:space="preserve"> (ФГОС</w:t>
      </w:r>
      <w:r w:rsidRPr="0088195D">
        <w:rPr>
          <w:sz w:val="28"/>
          <w:szCs w:val="28"/>
          <w:lang w:val="ru-RU"/>
        </w:rPr>
        <w:t>, соответствующая Примерная ООП, примерная программа по учебному предмету, авторская программа)</w:t>
      </w:r>
      <w:r w:rsidRPr="0088195D">
        <w:rPr>
          <w:sz w:val="28"/>
          <w:szCs w:val="28"/>
        </w:rPr>
        <w:t>;</w:t>
      </w:r>
    </w:p>
    <w:p w:rsidR="00AE7A78" w:rsidRPr="00157DCA" w:rsidRDefault="00AE7A78" w:rsidP="00AE7A78">
      <w:pPr>
        <w:pStyle w:val="a6"/>
        <w:numPr>
          <w:ilvl w:val="0"/>
          <w:numId w:val="12"/>
        </w:numPr>
        <w:tabs>
          <w:tab w:val="clear" w:pos="185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283"/>
        <w:rPr>
          <w:i/>
          <w:sz w:val="28"/>
          <w:szCs w:val="28"/>
        </w:rPr>
      </w:pPr>
      <w:r w:rsidRPr="00157DCA">
        <w:rPr>
          <w:i/>
          <w:kern w:val="2"/>
          <w:sz w:val="28"/>
          <w:szCs w:val="28"/>
        </w:rPr>
        <w:t>общие цели образования с учетом специфики учебного предмета, курса;</w:t>
      </w:r>
    </w:p>
    <w:p w:rsidR="00AE7A78" w:rsidRPr="0088195D" w:rsidRDefault="00AE7A78" w:rsidP="00AE7A78">
      <w:pPr>
        <w:pStyle w:val="a6"/>
        <w:numPr>
          <w:ilvl w:val="0"/>
          <w:numId w:val="12"/>
        </w:numPr>
        <w:tabs>
          <w:tab w:val="clear" w:pos="185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283"/>
        <w:rPr>
          <w:sz w:val="28"/>
          <w:szCs w:val="28"/>
        </w:rPr>
      </w:pPr>
      <w:r w:rsidRPr="0088195D">
        <w:rPr>
          <w:sz w:val="28"/>
          <w:szCs w:val="28"/>
        </w:rPr>
        <w:t xml:space="preserve">роль учебного курса, предмета  в достижении обучающимися планируемых результатов  освоения основной образовательной программы </w:t>
      </w:r>
      <w:r w:rsidR="00157DCA">
        <w:rPr>
          <w:sz w:val="28"/>
          <w:szCs w:val="28"/>
          <w:lang w:val="ru-RU"/>
        </w:rPr>
        <w:t xml:space="preserve"> </w:t>
      </w:r>
      <w:r w:rsidR="00157DCA">
        <w:rPr>
          <w:sz w:val="28"/>
          <w:szCs w:val="28"/>
        </w:rPr>
        <w:t>гимназии №1</w:t>
      </w:r>
      <w:r w:rsidRPr="0088195D">
        <w:rPr>
          <w:sz w:val="28"/>
          <w:szCs w:val="28"/>
          <w:lang w:val="ru-RU"/>
        </w:rPr>
        <w:t xml:space="preserve"> (указывается направленность программы на формирование личностных, </w:t>
      </w:r>
      <w:proofErr w:type="spellStart"/>
      <w:r w:rsidRPr="0088195D">
        <w:rPr>
          <w:sz w:val="28"/>
          <w:szCs w:val="28"/>
          <w:lang w:val="ru-RU"/>
        </w:rPr>
        <w:t>метапредметных</w:t>
      </w:r>
      <w:proofErr w:type="spellEnd"/>
      <w:r w:rsidRPr="0088195D">
        <w:rPr>
          <w:sz w:val="28"/>
          <w:szCs w:val="28"/>
          <w:lang w:val="ru-RU"/>
        </w:rPr>
        <w:t xml:space="preserve"> и предметных результатов освоения конкретного предмета, курса)</w:t>
      </w:r>
      <w:r w:rsidRPr="0088195D">
        <w:rPr>
          <w:sz w:val="28"/>
          <w:szCs w:val="28"/>
        </w:rPr>
        <w:t>;</w:t>
      </w:r>
    </w:p>
    <w:p w:rsidR="00AE7A78" w:rsidRPr="0088195D" w:rsidRDefault="00AE7A78" w:rsidP="00AE7A78">
      <w:pPr>
        <w:pStyle w:val="a6"/>
        <w:numPr>
          <w:ilvl w:val="0"/>
          <w:numId w:val="12"/>
        </w:numPr>
        <w:tabs>
          <w:tab w:val="clear" w:pos="185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283"/>
        <w:rPr>
          <w:sz w:val="28"/>
          <w:szCs w:val="28"/>
        </w:rPr>
      </w:pPr>
      <w:r w:rsidRPr="00157DCA">
        <w:rPr>
          <w:i/>
          <w:sz w:val="28"/>
          <w:szCs w:val="28"/>
          <w:lang w:val="ru-RU"/>
        </w:rPr>
        <w:t>обоснование выбора содержания части программы по учебному предмету,</w:t>
      </w:r>
      <w:r w:rsidRPr="0088195D">
        <w:rPr>
          <w:sz w:val="28"/>
          <w:szCs w:val="28"/>
          <w:lang w:val="ru-RU"/>
        </w:rPr>
        <w:t xml:space="preserve"> формируемой участниками образовательн</w:t>
      </w:r>
      <w:r>
        <w:rPr>
          <w:sz w:val="28"/>
          <w:szCs w:val="28"/>
          <w:lang w:val="ru-RU"/>
        </w:rPr>
        <w:t>ых отношений/</w:t>
      </w:r>
      <w:proofErr w:type="gramStart"/>
      <w:r>
        <w:rPr>
          <w:sz w:val="28"/>
          <w:szCs w:val="28"/>
          <w:lang w:val="ru-RU"/>
        </w:rPr>
        <w:t xml:space="preserve">компонента </w:t>
      </w:r>
      <w:r w:rsidR="00157DCA">
        <w:rPr>
          <w:sz w:val="28"/>
          <w:szCs w:val="28"/>
          <w:lang w:val="ru-RU"/>
        </w:rPr>
        <w:t xml:space="preserve"> </w:t>
      </w:r>
      <w:r w:rsidR="00157DCA">
        <w:rPr>
          <w:sz w:val="28"/>
          <w:szCs w:val="28"/>
        </w:rPr>
        <w:t>гимназии</w:t>
      </w:r>
      <w:proofErr w:type="gramEnd"/>
      <w:r w:rsidR="00157DCA">
        <w:rPr>
          <w:sz w:val="28"/>
          <w:szCs w:val="28"/>
        </w:rPr>
        <w:t xml:space="preserve"> №1</w:t>
      </w:r>
      <w:r w:rsidRPr="0088195D">
        <w:rPr>
          <w:sz w:val="28"/>
          <w:szCs w:val="28"/>
          <w:lang w:val="ru-RU"/>
        </w:rPr>
        <w:t>.</w:t>
      </w:r>
    </w:p>
    <w:p w:rsidR="00AE7A78" w:rsidRPr="0088195D" w:rsidRDefault="00AE7A78" w:rsidP="00AE7A78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  <w:lang w:val="ru-RU"/>
        </w:rPr>
      </w:pPr>
    </w:p>
    <w:p w:rsidR="00AE7A78" w:rsidRPr="00157DCA" w:rsidRDefault="00AE7A78" w:rsidP="00AE7A78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sz w:val="28"/>
          <w:szCs w:val="28"/>
          <w:u w:val="single"/>
          <w:lang w:val="ru-RU"/>
        </w:rPr>
      </w:pPr>
      <w:r w:rsidRPr="00157DCA">
        <w:rPr>
          <w:i/>
          <w:sz w:val="28"/>
          <w:szCs w:val="28"/>
          <w:u w:val="single"/>
          <w:lang w:val="ru-RU"/>
        </w:rPr>
        <w:t>Общая характеристика учебного предмета, курса</w:t>
      </w:r>
    </w:p>
    <w:p w:rsidR="00AE7A78" w:rsidRDefault="00AE7A78" w:rsidP="00AE7A78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sz w:val="28"/>
          <w:szCs w:val="28"/>
          <w:lang w:val="ru-RU"/>
        </w:rPr>
      </w:pPr>
      <w:r w:rsidRPr="00157DCA">
        <w:rPr>
          <w:i/>
          <w:sz w:val="28"/>
          <w:szCs w:val="28"/>
          <w:lang w:val="ru-RU"/>
        </w:rPr>
        <w:tab/>
        <w:t>В данном разделе необходимо раскрыть роль и значимость предмета с точки зрения целей общего образования (с опорой на концепцию соответствующего Стандарта), современных требований к выпускнику. Показывается преемственность при изучении данного предмета, курса в начальной и основной школе, расставляются акценты в осуществлении связи обучения по предмету с практикой и с актуальными проблемами современности.</w:t>
      </w:r>
    </w:p>
    <w:p w:rsidR="00157DCA" w:rsidRDefault="00157DCA" w:rsidP="00AE7A78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sz w:val="28"/>
          <w:szCs w:val="28"/>
          <w:lang w:val="ru-RU"/>
        </w:rPr>
      </w:pPr>
    </w:p>
    <w:p w:rsidR="00157DCA" w:rsidRPr="00157DCA" w:rsidRDefault="00157DCA" w:rsidP="00AE7A78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sz w:val="28"/>
          <w:szCs w:val="28"/>
          <w:lang w:val="ru-RU"/>
        </w:rPr>
      </w:pPr>
    </w:p>
    <w:p w:rsidR="00AE7A78" w:rsidRPr="00157DCA" w:rsidRDefault="00AE7A78" w:rsidP="00AE7A78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sz w:val="28"/>
          <w:szCs w:val="28"/>
          <w:lang w:val="ru-RU"/>
        </w:rPr>
      </w:pPr>
    </w:p>
    <w:p w:rsidR="00AE7A78" w:rsidRPr="00157DCA" w:rsidRDefault="00AE7A78" w:rsidP="00AE7A78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sz w:val="28"/>
          <w:szCs w:val="28"/>
          <w:u w:val="single"/>
          <w:lang w:val="ru-RU"/>
        </w:rPr>
      </w:pPr>
      <w:r w:rsidRPr="00157DCA">
        <w:rPr>
          <w:i/>
          <w:sz w:val="28"/>
          <w:szCs w:val="28"/>
          <w:u w:val="single"/>
          <w:lang w:val="ru-RU"/>
        </w:rPr>
        <w:t>Описание места учебного предмета, курса в учебном плане</w:t>
      </w:r>
    </w:p>
    <w:p w:rsidR="00AE7A78" w:rsidRPr="00157DCA" w:rsidRDefault="00AE7A78" w:rsidP="00157DCA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157DCA">
        <w:rPr>
          <w:i/>
          <w:sz w:val="28"/>
          <w:szCs w:val="28"/>
          <w:lang w:val="ru-RU"/>
        </w:rPr>
        <w:t xml:space="preserve">Данный раздел предполагает указание классов, в которых планируется освоение данной рабочей программы, и количества часов, выделенных на освоение программы, а также разделение на инвариантную и вариативную </w:t>
      </w:r>
      <w:r w:rsidRPr="00157DCA">
        <w:rPr>
          <w:i/>
          <w:sz w:val="28"/>
          <w:szCs w:val="28"/>
          <w:lang w:val="ru-RU"/>
        </w:rPr>
        <w:lastRenderedPageBreak/>
        <w:t>(формируемую участниками образовательных отношений/</w:t>
      </w:r>
      <w:proofErr w:type="gramStart"/>
      <w:r w:rsidRPr="00157DCA">
        <w:rPr>
          <w:i/>
          <w:sz w:val="28"/>
          <w:szCs w:val="28"/>
          <w:lang w:val="ru-RU"/>
        </w:rPr>
        <w:t xml:space="preserve">компонент </w:t>
      </w:r>
      <w:r w:rsidR="00157DCA">
        <w:rPr>
          <w:i/>
          <w:sz w:val="28"/>
          <w:szCs w:val="28"/>
          <w:lang w:val="ru-RU"/>
        </w:rPr>
        <w:t xml:space="preserve"> </w:t>
      </w:r>
      <w:r w:rsidR="00157DCA" w:rsidRPr="00157DCA">
        <w:rPr>
          <w:i/>
          <w:sz w:val="28"/>
          <w:szCs w:val="28"/>
        </w:rPr>
        <w:t>гимназии</w:t>
      </w:r>
      <w:proofErr w:type="gramEnd"/>
      <w:r w:rsidR="00157DCA" w:rsidRPr="00157DCA">
        <w:rPr>
          <w:i/>
          <w:sz w:val="28"/>
          <w:szCs w:val="28"/>
        </w:rPr>
        <w:t xml:space="preserve"> №1</w:t>
      </w:r>
      <w:r w:rsidRPr="00157DCA">
        <w:rPr>
          <w:i/>
          <w:sz w:val="28"/>
          <w:szCs w:val="28"/>
          <w:lang w:val="ru-RU"/>
        </w:rPr>
        <w:t>) части. Возможна разбивка общего количества часов по неделям и годам обучения в табличном виде.</w:t>
      </w:r>
    </w:p>
    <w:p w:rsidR="00AE7A78" w:rsidRPr="009153AD" w:rsidRDefault="00AE7A78" w:rsidP="00AE7A78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  <w:u w:val="single"/>
          <w:lang w:val="ru-RU"/>
        </w:rPr>
      </w:pPr>
      <w:r w:rsidRPr="009153AD">
        <w:rPr>
          <w:sz w:val="28"/>
          <w:szCs w:val="28"/>
          <w:u w:val="single"/>
          <w:lang w:val="ru-RU"/>
        </w:rPr>
        <w:t xml:space="preserve">Личностные, </w:t>
      </w:r>
      <w:proofErr w:type="spellStart"/>
      <w:r w:rsidRPr="009153AD">
        <w:rPr>
          <w:sz w:val="28"/>
          <w:szCs w:val="28"/>
          <w:u w:val="single"/>
          <w:lang w:val="ru-RU"/>
        </w:rPr>
        <w:t>метапредметные</w:t>
      </w:r>
      <w:proofErr w:type="spellEnd"/>
      <w:r w:rsidRPr="009153AD">
        <w:rPr>
          <w:sz w:val="28"/>
          <w:szCs w:val="28"/>
          <w:u w:val="single"/>
          <w:lang w:val="ru-RU"/>
        </w:rPr>
        <w:t xml:space="preserve"> и предметные результаты освоения конкретного учебного предмета, курса</w:t>
      </w:r>
      <w:r w:rsidR="00157DCA">
        <w:rPr>
          <w:sz w:val="28"/>
          <w:szCs w:val="28"/>
          <w:u w:val="single"/>
          <w:lang w:val="ru-RU"/>
        </w:rPr>
        <w:t>.</w:t>
      </w:r>
    </w:p>
    <w:p w:rsidR="00AE7A78" w:rsidRPr="0088195D" w:rsidRDefault="00AE7A78" w:rsidP="00AE7A78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C1D5D">
        <w:rPr>
          <w:sz w:val="28"/>
          <w:szCs w:val="28"/>
          <w:lang w:val="ru-RU"/>
        </w:rPr>
        <w:t xml:space="preserve">В рабочие программы необходимо включать </w:t>
      </w:r>
      <w:r w:rsidR="00157DCA">
        <w:rPr>
          <w:sz w:val="28"/>
          <w:szCs w:val="28"/>
          <w:lang w:val="ru-RU"/>
        </w:rPr>
        <w:t xml:space="preserve"> </w:t>
      </w:r>
      <w:r w:rsidRPr="001C1D5D">
        <w:rPr>
          <w:sz w:val="28"/>
          <w:szCs w:val="28"/>
          <w:lang w:val="ru-RU"/>
        </w:rPr>
        <w:t xml:space="preserve"> требования к результатам, сформулированные в соответствующем ФГОС, а формулировки результатов из программ разработчиков или авторов УМК</w:t>
      </w:r>
      <w:r>
        <w:rPr>
          <w:sz w:val="28"/>
          <w:szCs w:val="28"/>
          <w:lang w:val="ru-RU"/>
        </w:rPr>
        <w:t>, а также</w:t>
      </w:r>
      <w:r w:rsidRPr="001C1D5D">
        <w:rPr>
          <w:sz w:val="28"/>
          <w:szCs w:val="28"/>
          <w:lang w:val="ru-RU"/>
        </w:rPr>
        <w:t xml:space="preserve"> примерной ООП соответствующего уровня общего образования. В данном разделе отражаются личностные, </w:t>
      </w:r>
      <w:proofErr w:type="spellStart"/>
      <w:r w:rsidRPr="001C1D5D">
        <w:rPr>
          <w:sz w:val="28"/>
          <w:szCs w:val="28"/>
          <w:lang w:val="ru-RU"/>
        </w:rPr>
        <w:t>метапредметные</w:t>
      </w:r>
      <w:proofErr w:type="spellEnd"/>
      <w:r w:rsidRPr="001C1D5D">
        <w:rPr>
          <w:sz w:val="28"/>
          <w:szCs w:val="28"/>
          <w:lang w:val="ru-RU"/>
        </w:rPr>
        <w:t xml:space="preserve"> и предметные результаты освоения учебного предмета, курса, согласующиеся с поставленными ранее целями освоения рабочей программы. Результаты отражают индивидуальные, общественные и государственные потребности, сформулированы</w:t>
      </w:r>
      <w:r w:rsidRPr="0088195D">
        <w:rPr>
          <w:sz w:val="28"/>
          <w:szCs w:val="28"/>
          <w:lang w:val="ru-RU"/>
        </w:rPr>
        <w:t xml:space="preserve"> в </w:t>
      </w:r>
      <w:proofErr w:type="spellStart"/>
      <w:r w:rsidRPr="0088195D">
        <w:rPr>
          <w:sz w:val="28"/>
          <w:szCs w:val="28"/>
          <w:lang w:val="ru-RU"/>
        </w:rPr>
        <w:t>деятельностной</w:t>
      </w:r>
      <w:proofErr w:type="spellEnd"/>
      <w:r w:rsidRPr="0088195D">
        <w:rPr>
          <w:sz w:val="28"/>
          <w:szCs w:val="28"/>
          <w:lang w:val="ru-RU"/>
        </w:rPr>
        <w:t xml:space="preserve"> форме, что позволяет затем разрабатывать необходимые контрольно-измерительные материалы для оценки степени достижения запланированных результатов. </w:t>
      </w:r>
      <w:r>
        <w:rPr>
          <w:sz w:val="28"/>
          <w:szCs w:val="28"/>
          <w:lang w:val="ru-RU"/>
        </w:rPr>
        <w:t>В</w:t>
      </w:r>
      <w:r w:rsidRPr="0088195D">
        <w:rPr>
          <w:sz w:val="28"/>
          <w:szCs w:val="28"/>
          <w:lang w:val="ru-RU"/>
        </w:rPr>
        <w:t>се результаты разби</w:t>
      </w:r>
      <w:r>
        <w:rPr>
          <w:sz w:val="28"/>
          <w:szCs w:val="28"/>
          <w:lang w:val="ru-RU"/>
        </w:rPr>
        <w:t>ваются</w:t>
      </w:r>
      <w:r w:rsidRPr="0088195D">
        <w:rPr>
          <w:sz w:val="28"/>
          <w:szCs w:val="28"/>
          <w:lang w:val="ru-RU"/>
        </w:rPr>
        <w:t xml:space="preserve"> по годам обучения.</w:t>
      </w:r>
    </w:p>
    <w:p w:rsidR="00AE7A78" w:rsidRPr="00AE0FE3" w:rsidRDefault="00AE7A78" w:rsidP="00AE7A78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  <w:lang w:val="ru-RU"/>
        </w:rPr>
      </w:pPr>
      <w:r w:rsidRPr="00A54D13">
        <w:rPr>
          <w:sz w:val="28"/>
          <w:szCs w:val="28"/>
          <w:lang w:val="ru-RU"/>
        </w:rPr>
        <w:tab/>
        <w:t xml:space="preserve">В данном разделе </w:t>
      </w:r>
      <w:r w:rsidR="00157DCA">
        <w:rPr>
          <w:sz w:val="28"/>
          <w:szCs w:val="28"/>
          <w:lang w:val="ru-RU"/>
        </w:rPr>
        <w:t xml:space="preserve">  фиксируют</w:t>
      </w:r>
      <w:r w:rsidRPr="00A54D13">
        <w:rPr>
          <w:sz w:val="28"/>
          <w:szCs w:val="28"/>
          <w:lang w:val="ru-RU"/>
        </w:rPr>
        <w:t xml:space="preserve">ся элементы общей стратегии развития УУД, организации и механизма реализации задач </w:t>
      </w:r>
      <w:proofErr w:type="gramStart"/>
      <w:r w:rsidRPr="00A54D13">
        <w:rPr>
          <w:sz w:val="28"/>
          <w:szCs w:val="28"/>
          <w:lang w:val="ru-RU"/>
        </w:rPr>
        <w:t xml:space="preserve">программы, </w:t>
      </w:r>
      <w:r w:rsidR="00157DCA">
        <w:rPr>
          <w:sz w:val="28"/>
          <w:szCs w:val="28"/>
          <w:lang w:val="ru-RU"/>
        </w:rPr>
        <w:t xml:space="preserve">  </w:t>
      </w:r>
      <w:proofErr w:type="gramEnd"/>
      <w:r w:rsidR="00157DCA">
        <w:rPr>
          <w:sz w:val="28"/>
          <w:szCs w:val="28"/>
          <w:lang w:val="ru-RU"/>
        </w:rPr>
        <w:t>раскрываются</w:t>
      </w:r>
      <w:r w:rsidRPr="00A54D13">
        <w:rPr>
          <w:sz w:val="28"/>
          <w:szCs w:val="28"/>
          <w:lang w:val="ru-RU"/>
        </w:rPr>
        <w:t xml:space="preserve"> направления и ожидаемые результаты работы развития УУД в конкретном предмете, описаны специальные требования к условиям </w:t>
      </w:r>
      <w:r w:rsidRPr="00AE0FE3">
        <w:rPr>
          <w:sz w:val="28"/>
          <w:szCs w:val="28"/>
          <w:lang w:val="ru-RU"/>
        </w:rPr>
        <w:t xml:space="preserve">реализации программы развития УУД. </w:t>
      </w:r>
    </w:p>
    <w:p w:rsidR="00AE7A78" w:rsidRPr="00AE0FE3" w:rsidRDefault="00157DCA" w:rsidP="00AE7A78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примерной ООП ООО выделяются</w:t>
      </w:r>
      <w:r w:rsidR="00AE7A78" w:rsidRPr="00AE0FE3">
        <w:rPr>
          <w:sz w:val="28"/>
          <w:szCs w:val="28"/>
          <w:lang w:eastAsia="x-none"/>
        </w:rPr>
        <w:t xml:space="preserve"> </w:t>
      </w:r>
      <w:proofErr w:type="spellStart"/>
      <w:r w:rsidR="00AE7A78" w:rsidRPr="00AE0FE3">
        <w:rPr>
          <w:sz w:val="28"/>
          <w:szCs w:val="28"/>
          <w:lang w:eastAsia="x-none"/>
        </w:rPr>
        <w:t>межпредметные</w:t>
      </w:r>
      <w:proofErr w:type="spellEnd"/>
      <w:r w:rsidR="00AE7A78" w:rsidRPr="00AE0FE3">
        <w:rPr>
          <w:sz w:val="28"/>
          <w:szCs w:val="28"/>
          <w:lang w:eastAsia="x-none"/>
        </w:rPr>
        <w:t xml:space="preserve"> программы и разделы, направленные на достижение </w:t>
      </w:r>
      <w:proofErr w:type="spellStart"/>
      <w:r w:rsidR="00AE7A78" w:rsidRPr="00AE0FE3">
        <w:rPr>
          <w:sz w:val="28"/>
          <w:szCs w:val="28"/>
          <w:lang w:eastAsia="x-none"/>
        </w:rPr>
        <w:t>метапредметных</w:t>
      </w:r>
      <w:proofErr w:type="spellEnd"/>
      <w:r w:rsidR="00AE7A78" w:rsidRPr="00AE0FE3">
        <w:rPr>
          <w:sz w:val="28"/>
          <w:szCs w:val="28"/>
          <w:lang w:eastAsia="x-none"/>
        </w:rPr>
        <w:t xml:space="preserve"> результатов:</w:t>
      </w:r>
    </w:p>
    <w:p w:rsidR="00AE7A78" w:rsidRPr="00AE0FE3" w:rsidRDefault="00AE7A78" w:rsidP="00AE7A78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8"/>
          <w:szCs w:val="28"/>
          <w:lang w:eastAsia="x-none"/>
        </w:rPr>
      </w:pPr>
      <w:r w:rsidRPr="00AE0FE3">
        <w:rPr>
          <w:sz w:val="28"/>
          <w:szCs w:val="28"/>
          <w:lang w:eastAsia="x-none"/>
        </w:rPr>
        <w:t xml:space="preserve">- программа формирования </w:t>
      </w:r>
      <w:proofErr w:type="gramStart"/>
      <w:r w:rsidRPr="00AE0FE3">
        <w:rPr>
          <w:sz w:val="28"/>
          <w:szCs w:val="28"/>
          <w:lang w:eastAsia="x-none"/>
        </w:rPr>
        <w:t>УУД  (</w:t>
      </w:r>
      <w:proofErr w:type="gramEnd"/>
      <w:r w:rsidRPr="00AE0FE3">
        <w:rPr>
          <w:sz w:val="28"/>
          <w:szCs w:val="28"/>
          <w:lang w:eastAsia="x-none"/>
        </w:rPr>
        <w:t>УУД);</w:t>
      </w:r>
    </w:p>
    <w:p w:rsidR="00AE7A78" w:rsidRPr="00AE0FE3" w:rsidRDefault="00AE7A78" w:rsidP="00AE7A78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8"/>
          <w:szCs w:val="28"/>
          <w:lang w:eastAsia="x-none"/>
        </w:rPr>
      </w:pPr>
      <w:r w:rsidRPr="00AE0FE3">
        <w:rPr>
          <w:sz w:val="28"/>
          <w:szCs w:val="28"/>
          <w:lang w:eastAsia="x-none"/>
        </w:rPr>
        <w:t>- проектная и исследовательская деятельность обучающихся;</w:t>
      </w:r>
    </w:p>
    <w:p w:rsidR="00AE7A78" w:rsidRPr="00AE0FE3" w:rsidRDefault="00AE7A78" w:rsidP="00AE7A78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8"/>
          <w:szCs w:val="28"/>
          <w:lang w:eastAsia="x-none"/>
        </w:rPr>
      </w:pPr>
      <w:r w:rsidRPr="00AE0FE3">
        <w:rPr>
          <w:sz w:val="28"/>
          <w:szCs w:val="28"/>
          <w:lang w:eastAsia="x-none"/>
        </w:rPr>
        <w:t>- формирование ИКТ-компетентности;</w:t>
      </w:r>
    </w:p>
    <w:p w:rsidR="00AE7A78" w:rsidRPr="00AE0FE3" w:rsidRDefault="00AE7A78" w:rsidP="00AE7A78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8"/>
          <w:szCs w:val="28"/>
          <w:lang w:eastAsia="x-none"/>
        </w:rPr>
      </w:pPr>
      <w:r w:rsidRPr="00AE0FE3">
        <w:rPr>
          <w:sz w:val="28"/>
          <w:szCs w:val="28"/>
          <w:lang w:eastAsia="x-none"/>
        </w:rPr>
        <w:t xml:space="preserve">- </w:t>
      </w:r>
      <w:proofErr w:type="spellStart"/>
      <w:r w:rsidRPr="00AE0FE3">
        <w:rPr>
          <w:sz w:val="28"/>
          <w:szCs w:val="28"/>
          <w:lang w:eastAsia="x-none"/>
        </w:rPr>
        <w:t>межпредметные</w:t>
      </w:r>
      <w:proofErr w:type="spellEnd"/>
      <w:r w:rsidRPr="00AE0FE3">
        <w:rPr>
          <w:sz w:val="28"/>
          <w:szCs w:val="28"/>
          <w:lang w:eastAsia="x-none"/>
        </w:rPr>
        <w:t xml:space="preserve"> понятия.</w:t>
      </w:r>
    </w:p>
    <w:p w:rsidR="00AE7A78" w:rsidRPr="007A1E97" w:rsidRDefault="00157DCA" w:rsidP="00AE7A78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AE7A78" w:rsidRPr="00157DCA" w:rsidRDefault="00AE7A78" w:rsidP="00AE7A78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i/>
          <w:sz w:val="28"/>
          <w:szCs w:val="28"/>
        </w:rPr>
      </w:pPr>
      <w:r w:rsidRPr="00157DCA">
        <w:rPr>
          <w:i/>
          <w:sz w:val="28"/>
          <w:szCs w:val="28"/>
          <w:u w:val="single"/>
        </w:rPr>
        <w:t>Содержание учебного предмета</w:t>
      </w:r>
      <w:r w:rsidRPr="00157DCA">
        <w:rPr>
          <w:i/>
          <w:sz w:val="28"/>
          <w:szCs w:val="28"/>
        </w:rPr>
        <w:t xml:space="preserve">, курса включает: </w:t>
      </w:r>
    </w:p>
    <w:p w:rsidR="00AE7A78" w:rsidRPr="00157DCA" w:rsidRDefault="00AE7A78" w:rsidP="00AE7A78">
      <w:pPr>
        <w:pStyle w:val="aa"/>
        <w:widowControl w:val="0"/>
        <w:numPr>
          <w:ilvl w:val="0"/>
          <w:numId w:val="24"/>
        </w:numPr>
        <w:tabs>
          <w:tab w:val="clear" w:pos="1774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>наименование разделов учебной программы и характеристика основных содержательных линий,</w:t>
      </w:r>
    </w:p>
    <w:p w:rsidR="00AE7A78" w:rsidRPr="00157DCA" w:rsidRDefault="00AE7A78" w:rsidP="00AE7A78">
      <w:pPr>
        <w:pStyle w:val="21"/>
        <w:numPr>
          <w:ilvl w:val="0"/>
          <w:numId w:val="9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DCA">
        <w:rPr>
          <w:rFonts w:ascii="Times New Roman" w:hAnsi="Times New Roman" w:cs="Times New Roman"/>
          <w:i/>
          <w:kern w:val="2"/>
          <w:sz w:val="28"/>
          <w:szCs w:val="28"/>
        </w:rPr>
        <w:t>перечень лабораторных и практических работ, экскурсий,</w:t>
      </w:r>
    </w:p>
    <w:p w:rsidR="00AE7A78" w:rsidRPr="00157DCA" w:rsidRDefault="00AE7A78" w:rsidP="00AE7A78">
      <w:pPr>
        <w:pStyle w:val="21"/>
        <w:numPr>
          <w:ilvl w:val="0"/>
          <w:numId w:val="9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DCA">
        <w:rPr>
          <w:rFonts w:ascii="Times New Roman" w:hAnsi="Times New Roman" w:cs="Times New Roman"/>
          <w:i/>
          <w:kern w:val="2"/>
          <w:sz w:val="28"/>
          <w:szCs w:val="28"/>
        </w:rPr>
        <w:t>направления проектной деятельности обучающихся,</w:t>
      </w:r>
    </w:p>
    <w:p w:rsidR="00AE7A78" w:rsidRPr="00157DCA" w:rsidRDefault="00AE7A78" w:rsidP="00AE7A78">
      <w:pPr>
        <w:pStyle w:val="21"/>
        <w:numPr>
          <w:ilvl w:val="0"/>
          <w:numId w:val="9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DCA">
        <w:rPr>
          <w:rFonts w:ascii="Times New Roman" w:hAnsi="Times New Roman" w:cs="Times New Roman"/>
          <w:i/>
          <w:kern w:val="2"/>
          <w:sz w:val="28"/>
          <w:szCs w:val="28"/>
        </w:rPr>
        <w:t>использование резерва учебного времени.</w:t>
      </w:r>
    </w:p>
    <w:p w:rsidR="00AE7A78" w:rsidRDefault="00AE7A78" w:rsidP="00AE7A78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157DCA">
        <w:rPr>
          <w:rFonts w:ascii="Times New Roman" w:hAnsi="Times New Roman" w:cs="Times New Roman"/>
          <w:i/>
          <w:kern w:val="2"/>
          <w:sz w:val="28"/>
          <w:szCs w:val="28"/>
        </w:rPr>
        <w:tab/>
        <w:t xml:space="preserve">Проектирование содержания (порядок изучения разделов и тем) учебного предмета, количество часов на изучение каждой темы осуществляется в соответствии с ФГОС или ФКГОС-2004 индивидуально учителем (автором или коллективом авторов рабочей программы) </w:t>
      </w:r>
      <w:r w:rsidRPr="00157DCA">
        <w:rPr>
          <w:rFonts w:ascii="Times New Roman" w:hAnsi="Times New Roman" w:cs="Times New Roman"/>
          <w:i/>
          <w:kern w:val="2"/>
          <w:sz w:val="28"/>
          <w:szCs w:val="28"/>
        </w:rPr>
        <w:br/>
        <w:t xml:space="preserve">с учётом используемого УМК, </w:t>
      </w:r>
      <w:proofErr w:type="gramStart"/>
      <w:r w:rsidRPr="00157DCA">
        <w:rPr>
          <w:rFonts w:ascii="Times New Roman" w:hAnsi="Times New Roman" w:cs="Times New Roman"/>
          <w:i/>
          <w:kern w:val="2"/>
          <w:sz w:val="28"/>
          <w:szCs w:val="28"/>
        </w:rPr>
        <w:t xml:space="preserve">особенностей </w:t>
      </w:r>
      <w:r w:rsidR="00157DCA" w:rsidRPr="00157DC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57DCA" w:rsidRPr="00157DCA">
        <w:rPr>
          <w:rFonts w:ascii="Times New Roman" w:hAnsi="Times New Roman" w:cs="Times New Roman"/>
          <w:i/>
          <w:sz w:val="28"/>
          <w:szCs w:val="28"/>
        </w:rPr>
        <w:t>гимназии</w:t>
      </w:r>
      <w:proofErr w:type="gramEnd"/>
      <w:r w:rsidR="00157DCA" w:rsidRPr="00157DCA"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Pr="00157DCA">
        <w:rPr>
          <w:rFonts w:ascii="Times New Roman" w:hAnsi="Times New Roman" w:cs="Times New Roman"/>
          <w:i/>
          <w:kern w:val="2"/>
          <w:sz w:val="28"/>
          <w:szCs w:val="28"/>
        </w:rPr>
        <w:t xml:space="preserve"> и специфики обучающихся классов.</w:t>
      </w:r>
    </w:p>
    <w:p w:rsidR="00157DCA" w:rsidRPr="00157DCA" w:rsidRDefault="00157DCA" w:rsidP="00AE7A78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7A78" w:rsidRPr="00067E12" w:rsidRDefault="00AE7A78" w:rsidP="00AE7A78">
      <w:pPr>
        <w:pStyle w:val="aa"/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</w:rPr>
      </w:pPr>
      <w:r w:rsidRPr="00157DCA">
        <w:rPr>
          <w:i/>
          <w:kern w:val="2"/>
          <w:sz w:val="28"/>
          <w:szCs w:val="28"/>
          <w:u w:val="single"/>
          <w:lang w:val="ru-RU"/>
        </w:rPr>
        <w:t>Т</w:t>
      </w:r>
      <w:proofErr w:type="spellStart"/>
      <w:r w:rsidRPr="00157DCA">
        <w:rPr>
          <w:i/>
          <w:kern w:val="2"/>
          <w:sz w:val="28"/>
          <w:szCs w:val="28"/>
          <w:u w:val="single"/>
        </w:rPr>
        <w:t>ематическое</w:t>
      </w:r>
      <w:proofErr w:type="spellEnd"/>
      <w:r w:rsidRPr="00157DCA">
        <w:rPr>
          <w:i/>
          <w:kern w:val="2"/>
          <w:sz w:val="28"/>
          <w:szCs w:val="28"/>
          <w:u w:val="single"/>
        </w:rPr>
        <w:t xml:space="preserve"> планирование</w:t>
      </w:r>
      <w:r w:rsidRPr="00067E12">
        <w:rPr>
          <w:kern w:val="2"/>
          <w:sz w:val="28"/>
          <w:szCs w:val="28"/>
        </w:rPr>
        <w:t xml:space="preserve"> с определением основных видов деятельности учащихся (на уровне учебных действий)</w:t>
      </w:r>
      <w:r w:rsidRPr="00067E12">
        <w:rPr>
          <w:sz w:val="28"/>
          <w:szCs w:val="28"/>
        </w:rPr>
        <w:t xml:space="preserve">: </w:t>
      </w:r>
    </w:p>
    <w:p w:rsidR="00AE7A78" w:rsidRPr="00157DCA" w:rsidRDefault="00AE7A78" w:rsidP="00AE7A78">
      <w:pPr>
        <w:pStyle w:val="aa"/>
        <w:widowControl w:val="0"/>
        <w:numPr>
          <w:ilvl w:val="0"/>
          <w:numId w:val="9"/>
        </w:numPr>
        <w:tabs>
          <w:tab w:val="clear" w:pos="106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i/>
          <w:sz w:val="28"/>
          <w:szCs w:val="28"/>
        </w:rPr>
      </w:pPr>
      <w:r w:rsidRPr="00157DCA">
        <w:rPr>
          <w:i/>
          <w:sz w:val="28"/>
          <w:szCs w:val="28"/>
          <w:lang w:val="ru-RU"/>
        </w:rPr>
        <w:t xml:space="preserve">разделы программы (должны совпадать с наименованиями разделов, указанными в предыдущем компоненте рабочей программы </w:t>
      </w:r>
      <w:r w:rsidRPr="00157DCA">
        <w:rPr>
          <w:i/>
          <w:sz w:val="28"/>
          <w:szCs w:val="28"/>
          <w:lang w:val="ru-RU"/>
        </w:rPr>
        <w:lastRenderedPageBreak/>
        <w:t>«Содержание учебного предмета»);</w:t>
      </w:r>
    </w:p>
    <w:p w:rsidR="00AE7A78" w:rsidRPr="00157DCA" w:rsidRDefault="00AE7A78" w:rsidP="00AE7A78">
      <w:pPr>
        <w:pStyle w:val="aa"/>
        <w:widowControl w:val="0"/>
        <w:numPr>
          <w:ilvl w:val="0"/>
          <w:numId w:val="9"/>
        </w:numPr>
        <w:tabs>
          <w:tab w:val="clear" w:pos="106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i/>
          <w:sz w:val="28"/>
          <w:szCs w:val="28"/>
        </w:rPr>
      </w:pPr>
      <w:r w:rsidRPr="00157DCA">
        <w:rPr>
          <w:i/>
          <w:sz w:val="28"/>
          <w:szCs w:val="28"/>
          <w:lang w:val="ru-RU"/>
        </w:rPr>
        <w:t>темы, входящие в данный раздел</w:t>
      </w:r>
      <w:r w:rsidRPr="00157DCA">
        <w:rPr>
          <w:i/>
          <w:sz w:val="28"/>
          <w:szCs w:val="28"/>
        </w:rPr>
        <w:t>;</w:t>
      </w:r>
    </w:p>
    <w:p w:rsidR="00AE7A78" w:rsidRPr="00157DCA" w:rsidRDefault="00AE7A78" w:rsidP="00AE7A78">
      <w:pPr>
        <w:pStyle w:val="21"/>
        <w:numPr>
          <w:ilvl w:val="0"/>
          <w:numId w:val="9"/>
        </w:numPr>
        <w:tabs>
          <w:tab w:val="clear" w:pos="106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hanging="283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157DCA">
        <w:rPr>
          <w:rFonts w:ascii="Times New Roman" w:hAnsi="Times New Roman" w:cs="Times New Roman"/>
          <w:i/>
          <w:kern w:val="2"/>
          <w:sz w:val="28"/>
          <w:szCs w:val="28"/>
        </w:rPr>
        <w:t>основное содержание по темам;</w:t>
      </w:r>
    </w:p>
    <w:p w:rsidR="00AE7A78" w:rsidRPr="00302B14" w:rsidRDefault="00AE7A78" w:rsidP="00AE7A78">
      <w:pPr>
        <w:pStyle w:val="21"/>
        <w:numPr>
          <w:ilvl w:val="0"/>
          <w:numId w:val="9"/>
        </w:numPr>
        <w:tabs>
          <w:tab w:val="clear" w:pos="106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2B14">
        <w:rPr>
          <w:rFonts w:ascii="Times New Roman" w:hAnsi="Times New Roman" w:cs="Times New Roman"/>
          <w:sz w:val="28"/>
          <w:szCs w:val="28"/>
        </w:rPr>
        <w:t xml:space="preserve">характеристика основных видов деятельности ученика (на уровне учебных действий). </w:t>
      </w:r>
    </w:p>
    <w:p w:rsidR="00AE7A78" w:rsidRPr="00157DCA" w:rsidRDefault="00AE7A78" w:rsidP="00AE7A78">
      <w:pPr>
        <w:pStyle w:val="21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7DCA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планирование, как и вся рабочая программа, составляется на уровень</w:t>
      </w:r>
      <w:r w:rsidRPr="00157DC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57DCA">
        <w:rPr>
          <w:rFonts w:ascii="Times New Roman" w:hAnsi="Times New Roman" w:cs="Times New Roman"/>
          <w:b/>
          <w:i/>
          <w:sz w:val="28"/>
          <w:szCs w:val="28"/>
        </w:rPr>
        <w:t>образования или на учебный курс по предмету. Указывается разбивка содержания образования по часам и годам обучения.</w:t>
      </w:r>
    </w:p>
    <w:p w:rsidR="00AE7A78" w:rsidRPr="00DE1DEA" w:rsidRDefault="00AE7A78" w:rsidP="00AE7A78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8"/>
          <w:szCs w:val="8"/>
        </w:rPr>
      </w:pPr>
    </w:p>
    <w:p w:rsidR="00AE7A78" w:rsidRPr="00157DCA" w:rsidRDefault="00AE7A78" w:rsidP="00AE7A78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i/>
          <w:kern w:val="2"/>
          <w:sz w:val="28"/>
          <w:szCs w:val="28"/>
          <w:u w:val="single"/>
        </w:rPr>
      </w:pPr>
    </w:p>
    <w:p w:rsidR="00AE7A78" w:rsidRPr="00157DCA" w:rsidRDefault="00AE7A78" w:rsidP="00AE7A78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157DCA">
        <w:rPr>
          <w:rFonts w:ascii="Times New Roman" w:hAnsi="Times New Roman" w:cs="Times New Roman"/>
          <w:i/>
          <w:kern w:val="2"/>
          <w:sz w:val="28"/>
          <w:szCs w:val="28"/>
          <w:u w:val="single"/>
        </w:rPr>
        <w:t>Описание материально-технического обеспечения образовательной деятельности</w:t>
      </w:r>
      <w:r w:rsidRPr="00157DCA">
        <w:rPr>
          <w:rFonts w:ascii="Times New Roman" w:hAnsi="Times New Roman" w:cs="Times New Roman"/>
          <w:i/>
          <w:kern w:val="2"/>
          <w:sz w:val="28"/>
          <w:szCs w:val="28"/>
        </w:rPr>
        <w:t>:</w:t>
      </w:r>
    </w:p>
    <w:p w:rsidR="00AE7A78" w:rsidRPr="00157DCA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>печатные пособия</w:t>
      </w:r>
      <w:r w:rsidRPr="00157DCA">
        <w:rPr>
          <w:i/>
          <w:sz w:val="28"/>
          <w:szCs w:val="28"/>
          <w:lang w:val="ru-RU"/>
        </w:rPr>
        <w:t xml:space="preserve"> (учебники указываются с теми годами издания, которые имеются в </w:t>
      </w:r>
      <w:r w:rsidR="00157DCA">
        <w:rPr>
          <w:i/>
          <w:sz w:val="28"/>
          <w:szCs w:val="28"/>
          <w:lang w:val="ru-RU"/>
        </w:rPr>
        <w:t xml:space="preserve"> </w:t>
      </w:r>
      <w:r w:rsidRPr="00157DCA">
        <w:rPr>
          <w:i/>
          <w:sz w:val="28"/>
          <w:szCs w:val="28"/>
          <w:lang w:val="ru-RU"/>
        </w:rPr>
        <w:t xml:space="preserve"> библиотеке</w:t>
      </w:r>
      <w:r w:rsidR="00157DCA" w:rsidRPr="00157DCA">
        <w:rPr>
          <w:sz w:val="28"/>
          <w:szCs w:val="28"/>
        </w:rPr>
        <w:t xml:space="preserve"> </w:t>
      </w:r>
      <w:r w:rsidR="00157DCA" w:rsidRPr="00157DCA">
        <w:rPr>
          <w:i/>
          <w:sz w:val="28"/>
          <w:szCs w:val="28"/>
        </w:rPr>
        <w:t>гимназии №1</w:t>
      </w:r>
      <w:r w:rsidRPr="00157DCA">
        <w:rPr>
          <w:i/>
          <w:sz w:val="28"/>
          <w:szCs w:val="28"/>
          <w:lang w:val="ru-RU"/>
        </w:rPr>
        <w:t xml:space="preserve"> и будут выданы обучающимся)</w:t>
      </w:r>
      <w:r w:rsidRPr="00157DCA">
        <w:rPr>
          <w:i/>
          <w:sz w:val="28"/>
          <w:szCs w:val="28"/>
        </w:rPr>
        <w:t>;</w:t>
      </w:r>
    </w:p>
    <w:p w:rsidR="00AE7A78" w:rsidRPr="00157DCA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>экранно-звуковые пособия (могут быть в цифровом виде);</w:t>
      </w:r>
    </w:p>
    <w:p w:rsidR="00AE7A78" w:rsidRPr="00157DCA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>технические средства обучения (средства ИКТ);</w:t>
      </w:r>
    </w:p>
    <w:p w:rsidR="00AE7A78" w:rsidRPr="00157DCA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 xml:space="preserve">цифровые </w:t>
      </w:r>
      <w:r w:rsidRPr="00157DCA">
        <w:rPr>
          <w:i/>
          <w:sz w:val="28"/>
          <w:szCs w:val="28"/>
          <w:lang w:val="ru-RU"/>
        </w:rPr>
        <w:t xml:space="preserve">и электронные </w:t>
      </w:r>
      <w:r w:rsidRPr="00157DCA">
        <w:rPr>
          <w:i/>
          <w:sz w:val="28"/>
          <w:szCs w:val="28"/>
        </w:rPr>
        <w:t>образовательные ресурсы;</w:t>
      </w:r>
    </w:p>
    <w:p w:rsidR="00AE7A78" w:rsidRPr="00157DCA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>учебно-практическое и учебно-лабораторное оборудование;</w:t>
      </w:r>
    </w:p>
    <w:p w:rsidR="00AE7A78" w:rsidRPr="00157DCA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>натуральные объекты;</w:t>
      </w:r>
    </w:p>
    <w:p w:rsidR="00AE7A78" w:rsidRPr="00157DCA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>демонстрационные пособия;</w:t>
      </w:r>
    </w:p>
    <w:p w:rsidR="00AE7A78" w:rsidRPr="00157DCA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i/>
          <w:sz w:val="28"/>
          <w:szCs w:val="28"/>
        </w:rPr>
      </w:pPr>
      <w:r w:rsidRPr="00157DCA">
        <w:rPr>
          <w:i/>
          <w:sz w:val="28"/>
          <w:szCs w:val="28"/>
        </w:rPr>
        <w:t>музыкальные инструменты;</w:t>
      </w:r>
    </w:p>
    <w:p w:rsidR="00AE7A78" w:rsidRPr="00157DCA" w:rsidRDefault="00AE7A78" w:rsidP="00AE7A78">
      <w:pPr>
        <w:pStyle w:val="21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DCA">
        <w:rPr>
          <w:rFonts w:ascii="Times New Roman" w:hAnsi="Times New Roman" w:cs="Times New Roman"/>
          <w:i/>
          <w:sz w:val="28"/>
          <w:szCs w:val="28"/>
        </w:rPr>
        <w:t>натуральный фонд.</w:t>
      </w:r>
    </w:p>
    <w:p w:rsidR="00AE7A78" w:rsidRPr="00AF57E2" w:rsidRDefault="00AE7A78" w:rsidP="00AE7A78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E7A78" w:rsidRPr="00157DCA" w:rsidRDefault="00AE7A78" w:rsidP="00AE7A78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sz w:val="28"/>
          <w:szCs w:val="28"/>
          <w:u w:val="single"/>
          <w:lang w:val="ru-RU"/>
        </w:rPr>
      </w:pPr>
      <w:r w:rsidRPr="00157DCA">
        <w:rPr>
          <w:i/>
          <w:sz w:val="28"/>
          <w:szCs w:val="28"/>
          <w:u w:val="single"/>
          <w:lang w:val="ru-RU"/>
        </w:rPr>
        <w:t xml:space="preserve">Планируемые результаты изучения учебного предмета, курса </w:t>
      </w:r>
    </w:p>
    <w:p w:rsidR="00AE7A78" w:rsidRPr="00157DCA" w:rsidRDefault="00AE7A78" w:rsidP="00AE7A78">
      <w:pPr>
        <w:pStyle w:val="a6"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sz w:val="28"/>
          <w:szCs w:val="28"/>
          <w:lang w:val="ru-RU"/>
        </w:rPr>
      </w:pPr>
      <w:r w:rsidRPr="00157DCA">
        <w:rPr>
          <w:i/>
          <w:sz w:val="28"/>
          <w:szCs w:val="28"/>
          <w:lang w:val="ru-RU"/>
        </w:rPr>
        <w:tab/>
        <w:t xml:space="preserve">В ООП основного общего </w:t>
      </w:r>
      <w:proofErr w:type="gramStart"/>
      <w:r w:rsidRPr="00157DCA">
        <w:rPr>
          <w:i/>
          <w:sz w:val="28"/>
          <w:szCs w:val="28"/>
          <w:lang w:val="ru-RU"/>
        </w:rPr>
        <w:t xml:space="preserve">образования </w:t>
      </w:r>
      <w:r w:rsidR="00157DCA" w:rsidRPr="00157DCA">
        <w:rPr>
          <w:i/>
          <w:sz w:val="28"/>
          <w:szCs w:val="28"/>
          <w:lang w:val="ru-RU"/>
        </w:rPr>
        <w:t xml:space="preserve"> </w:t>
      </w:r>
      <w:r w:rsidR="00157DCA" w:rsidRPr="00157DCA">
        <w:rPr>
          <w:i/>
          <w:sz w:val="28"/>
          <w:szCs w:val="28"/>
        </w:rPr>
        <w:t>гимназии</w:t>
      </w:r>
      <w:proofErr w:type="gramEnd"/>
      <w:r w:rsidR="00157DCA" w:rsidRPr="00157DCA">
        <w:rPr>
          <w:i/>
          <w:sz w:val="28"/>
          <w:szCs w:val="28"/>
        </w:rPr>
        <w:t xml:space="preserve"> №1</w:t>
      </w:r>
      <w:r w:rsidRPr="00157DCA">
        <w:rPr>
          <w:i/>
          <w:sz w:val="28"/>
          <w:szCs w:val="28"/>
          <w:lang w:val="ru-RU"/>
        </w:rPr>
        <w:t xml:space="preserve"> в пункте «Планируемые результаты освоения ООП» приводятся результаты на конец обучения, т.е. для начальной школы это окончание 4-го класса, для основной – окончание 9-го класса. Все формулировки в этом пункте, как и в рабочей программе, прописываются по годам</w:t>
      </w:r>
    </w:p>
    <w:p w:rsidR="00AE7A78" w:rsidRPr="0088195D" w:rsidRDefault="00AE7A78" w:rsidP="00AE7A78">
      <w:pPr>
        <w:pStyle w:val="aa"/>
        <w:widowControl w:val="0"/>
        <w:numPr>
          <w:ilvl w:val="0"/>
          <w:numId w:val="24"/>
        </w:numPr>
        <w:tabs>
          <w:tab w:val="clear" w:pos="1774"/>
          <w:tab w:val="left" w:pos="284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sz w:val="28"/>
          <w:szCs w:val="28"/>
          <w:lang w:val="ru-RU"/>
        </w:rPr>
      </w:pPr>
      <w:r w:rsidRPr="0088195D">
        <w:rPr>
          <w:sz w:val="28"/>
          <w:szCs w:val="28"/>
          <w:lang w:val="ru-RU"/>
        </w:rPr>
        <w:t>для б</w:t>
      </w:r>
      <w:r w:rsidR="00157DCA">
        <w:rPr>
          <w:sz w:val="28"/>
          <w:szCs w:val="28"/>
          <w:lang w:val="ru-RU"/>
        </w:rPr>
        <w:t xml:space="preserve">азового уровня </w:t>
      </w:r>
      <w:proofErr w:type="gramStart"/>
      <w:r w:rsidR="00157DCA">
        <w:rPr>
          <w:sz w:val="28"/>
          <w:szCs w:val="28"/>
          <w:lang w:val="ru-RU"/>
        </w:rPr>
        <w:t xml:space="preserve">результатов  </w:t>
      </w:r>
      <w:r w:rsidRPr="0088195D">
        <w:rPr>
          <w:sz w:val="28"/>
          <w:szCs w:val="28"/>
          <w:lang w:val="ru-RU"/>
        </w:rPr>
        <w:t>«</w:t>
      </w:r>
      <w:proofErr w:type="gramEnd"/>
      <w:r w:rsidRPr="0088195D">
        <w:rPr>
          <w:sz w:val="28"/>
          <w:szCs w:val="28"/>
          <w:lang w:val="ru-RU"/>
        </w:rPr>
        <w:t>выпускник научится»,</w:t>
      </w:r>
    </w:p>
    <w:p w:rsidR="00AE7A78" w:rsidRPr="0088195D" w:rsidRDefault="00AE7A78" w:rsidP="00AE7A78">
      <w:pPr>
        <w:pStyle w:val="aa"/>
        <w:widowControl w:val="0"/>
        <w:numPr>
          <w:ilvl w:val="0"/>
          <w:numId w:val="24"/>
        </w:numPr>
        <w:tabs>
          <w:tab w:val="clear" w:pos="1774"/>
          <w:tab w:val="left" w:pos="284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sz w:val="28"/>
          <w:szCs w:val="28"/>
          <w:lang w:val="ru-RU"/>
        </w:rPr>
      </w:pPr>
      <w:r w:rsidRPr="0088195D">
        <w:rPr>
          <w:sz w:val="28"/>
          <w:szCs w:val="28"/>
        </w:rPr>
        <w:t>для повышенного уровня результатов «выпускник получит возможность научиться</w:t>
      </w:r>
      <w:r w:rsidRPr="0088195D">
        <w:rPr>
          <w:sz w:val="28"/>
          <w:szCs w:val="28"/>
          <w:lang w:val="ru-RU"/>
        </w:rPr>
        <w:t>».</w:t>
      </w:r>
    </w:p>
    <w:p w:rsidR="00AE7A78" w:rsidRDefault="00AE7A78" w:rsidP="00AE7A78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Pr="0088195D">
        <w:rPr>
          <w:rFonts w:ascii="Times New Roman" w:hAnsi="Times New Roman" w:cs="Times New Roman"/>
          <w:sz w:val="28"/>
          <w:szCs w:val="28"/>
          <w:lang w:eastAsia="x-none"/>
        </w:rPr>
        <w:t>Система оценки планируемых результатов, выраженная в формах</w:t>
      </w:r>
      <w:r w:rsidRPr="0088195D">
        <w:rPr>
          <w:rFonts w:ascii="Times New Roman" w:hAnsi="Times New Roman" w:cs="Times New Roman"/>
          <w:kern w:val="2"/>
          <w:sz w:val="28"/>
          <w:szCs w:val="28"/>
        </w:rPr>
        <w:t xml:space="preserve"> и видах контроля, в определении контрольно-измерительных материалов, в показателях уровня успешности учащихся («хорошо/отлично», рейтинг, портфолио и др.); особенности оценки индивидуального проекта и индивидуальных достижений обучающихся.</w:t>
      </w:r>
      <w:r w:rsidRPr="004553ED">
        <w:rPr>
          <w:sz w:val="28"/>
          <w:szCs w:val="28"/>
        </w:rPr>
        <w:t xml:space="preserve"> </w:t>
      </w:r>
    </w:p>
    <w:p w:rsidR="00AE7A78" w:rsidRDefault="00AE7A78" w:rsidP="00157DCA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ab/>
      </w:r>
      <w:r w:rsidR="00157DC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AE7A78" w:rsidRDefault="00157DCA" w:rsidP="00AE7A78">
      <w:pPr>
        <w:pStyle w:val="2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4.  П</w:t>
      </w:r>
      <w:r w:rsidR="00AE7A78" w:rsidRPr="009A07EE">
        <w:rPr>
          <w:rStyle w:val="a5"/>
          <w:rFonts w:ascii="Times New Roman" w:hAnsi="Times New Roman"/>
          <w:sz w:val="28"/>
          <w:szCs w:val="28"/>
        </w:rPr>
        <w:t xml:space="preserve">орядок </w:t>
      </w:r>
      <w:proofErr w:type="gramStart"/>
      <w:r w:rsidR="00AE7A78" w:rsidRPr="009A07EE">
        <w:rPr>
          <w:rStyle w:val="a5"/>
          <w:rFonts w:ascii="Times New Roman" w:hAnsi="Times New Roman"/>
          <w:sz w:val="28"/>
          <w:szCs w:val="28"/>
        </w:rPr>
        <w:t>рассмотрения  и</w:t>
      </w:r>
      <w:proofErr w:type="gramEnd"/>
      <w:r w:rsidR="00AE7A78" w:rsidRPr="009A07EE">
        <w:rPr>
          <w:rStyle w:val="a5"/>
          <w:rFonts w:ascii="Times New Roman" w:hAnsi="Times New Roman"/>
          <w:sz w:val="28"/>
          <w:szCs w:val="28"/>
        </w:rPr>
        <w:t xml:space="preserve"> утверждения </w:t>
      </w:r>
      <w:r w:rsidR="00AE7A78" w:rsidRPr="009A07EE">
        <w:rPr>
          <w:rStyle w:val="a5"/>
          <w:rFonts w:ascii="Times New Roman" w:hAnsi="Times New Roman"/>
          <w:sz w:val="28"/>
          <w:szCs w:val="28"/>
        </w:rPr>
        <w:br/>
        <w:t>рабочей программы</w:t>
      </w:r>
    </w:p>
    <w:p w:rsidR="00AE7A78" w:rsidRPr="009A07EE" w:rsidRDefault="00AE7A78" w:rsidP="00AE7A78">
      <w:pPr>
        <w:pStyle w:val="2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AE7A78" w:rsidRPr="009A07EE" w:rsidRDefault="00AE7A78" w:rsidP="00AE7A78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 w:rsidRPr="009A07EE">
        <w:rPr>
          <w:sz w:val="28"/>
          <w:szCs w:val="28"/>
        </w:rPr>
        <w:t xml:space="preserve">1. Рабочая программа рассматривается на заседании методического объединения учителей на предмет ее соответствия требованиям </w:t>
      </w:r>
      <w:r w:rsidRPr="009A07EE">
        <w:rPr>
          <w:sz w:val="28"/>
          <w:szCs w:val="28"/>
          <w:lang w:val="ru-RU"/>
        </w:rPr>
        <w:lastRenderedPageBreak/>
        <w:t>соответствующему ФГОС</w:t>
      </w:r>
      <w:r>
        <w:rPr>
          <w:sz w:val="28"/>
          <w:szCs w:val="28"/>
          <w:lang w:val="ru-RU"/>
        </w:rPr>
        <w:t xml:space="preserve"> или ФКГОС-2004</w:t>
      </w:r>
      <w:r w:rsidRPr="009A07EE">
        <w:rPr>
          <w:sz w:val="28"/>
          <w:szCs w:val="28"/>
        </w:rPr>
        <w:t xml:space="preserve">. Решение методического объединения учителей «рекомендовать рабочую программу к утверждению» отражается в протоколе заседания, а на последней странице рабочей программы (внизу слева) ставится гриф согласования: СОГЛАСОВАНО Протокол заседания методического объединения  учителей от ________ №__, подпись руководителя МО </w:t>
      </w:r>
      <w:r w:rsidR="00157DCA">
        <w:rPr>
          <w:sz w:val="28"/>
          <w:szCs w:val="28"/>
          <w:lang w:val="ru-RU"/>
        </w:rPr>
        <w:t xml:space="preserve"> </w:t>
      </w:r>
      <w:r w:rsidR="00157DCA">
        <w:rPr>
          <w:sz w:val="28"/>
          <w:szCs w:val="28"/>
        </w:rPr>
        <w:t>гимназии №1</w:t>
      </w:r>
      <w:r w:rsidR="00157DCA">
        <w:rPr>
          <w:sz w:val="28"/>
          <w:szCs w:val="28"/>
          <w:lang w:val="ru-RU"/>
        </w:rPr>
        <w:t>,</w:t>
      </w:r>
      <w:r w:rsidRPr="009A07EE">
        <w:rPr>
          <w:sz w:val="28"/>
          <w:szCs w:val="28"/>
        </w:rPr>
        <w:t xml:space="preserve"> расшифровка подписи. </w:t>
      </w:r>
    </w:p>
    <w:p w:rsidR="00AE7A78" w:rsidRPr="009A07EE" w:rsidRDefault="00AE7A78" w:rsidP="00AE7A78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9A07EE">
        <w:rPr>
          <w:sz w:val="28"/>
          <w:szCs w:val="28"/>
        </w:rPr>
        <w:t xml:space="preserve">2. Затем рабочая программа анализируется заместителем </w:t>
      </w:r>
      <w:proofErr w:type="gramStart"/>
      <w:r w:rsidRPr="009A07EE">
        <w:rPr>
          <w:sz w:val="28"/>
          <w:szCs w:val="28"/>
        </w:rPr>
        <w:t xml:space="preserve">директора </w:t>
      </w:r>
      <w:r w:rsidR="00157DCA">
        <w:rPr>
          <w:sz w:val="28"/>
          <w:szCs w:val="28"/>
        </w:rPr>
        <w:t xml:space="preserve"> гимназии</w:t>
      </w:r>
      <w:proofErr w:type="gramEnd"/>
      <w:r w:rsidR="00157DCA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  <w:r w:rsidRPr="009A07EE">
        <w:rPr>
          <w:sz w:val="28"/>
          <w:szCs w:val="28"/>
        </w:rPr>
        <w:t xml:space="preserve">на предмет соответствия программы учебному плану </w:t>
      </w:r>
      <w:r w:rsidR="00157DCA">
        <w:rPr>
          <w:sz w:val="28"/>
          <w:szCs w:val="28"/>
        </w:rPr>
        <w:t xml:space="preserve"> гимназии №1</w:t>
      </w:r>
      <w:r w:rsidRPr="009A07EE">
        <w:rPr>
          <w:sz w:val="28"/>
          <w:szCs w:val="28"/>
        </w:rPr>
        <w:t xml:space="preserve"> и требованиям </w:t>
      </w:r>
      <w:r>
        <w:rPr>
          <w:sz w:val="28"/>
          <w:szCs w:val="28"/>
        </w:rPr>
        <w:t>ФГОС или</w:t>
      </w:r>
      <w:r w:rsidRPr="00864787">
        <w:t xml:space="preserve"> </w:t>
      </w:r>
      <w:r w:rsidRPr="00864787">
        <w:rPr>
          <w:sz w:val="28"/>
          <w:szCs w:val="28"/>
        </w:rPr>
        <w:t>ФКГОС-2004</w:t>
      </w:r>
      <w:r w:rsidRPr="009A07EE">
        <w:rPr>
          <w:sz w:val="28"/>
          <w:szCs w:val="28"/>
        </w:rPr>
        <w:t xml:space="preserve">, а также проверяется </w:t>
      </w:r>
      <w:r w:rsidRPr="00F4264F">
        <w:rPr>
          <w:sz w:val="28"/>
          <w:szCs w:val="28"/>
        </w:rPr>
        <w:t>наличие в школьной библиотеке и в</w:t>
      </w:r>
      <w:r>
        <w:rPr>
          <w:sz w:val="28"/>
          <w:szCs w:val="28"/>
        </w:rPr>
        <w:t xml:space="preserve"> </w:t>
      </w:r>
      <w:r w:rsidRPr="009A07EE">
        <w:rPr>
          <w:sz w:val="28"/>
          <w:szCs w:val="28"/>
        </w:rPr>
        <w:t xml:space="preserve">федеральном перечне на данный учебный год учебника, предполагаемого для использования. На последней странице рабочей программы (внизу справа) ставится гриф согласования: СОГЛАСОВАНО Заместитель директора (подпись) Расшифровка подписи. Дата.  </w:t>
      </w:r>
    </w:p>
    <w:p w:rsidR="00AE7A78" w:rsidRPr="009A07EE" w:rsidRDefault="00AE7A78" w:rsidP="00AE7A78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9A07EE">
        <w:rPr>
          <w:sz w:val="28"/>
          <w:szCs w:val="28"/>
        </w:rPr>
        <w:t>3. После согласования рабочую программу утверждает педагогический совет, председатель педагогического совета ставит гриф утверждения на титульном листе.</w:t>
      </w:r>
    </w:p>
    <w:p w:rsidR="00AE7A78" w:rsidRDefault="00AE7A78" w:rsidP="00AE7A78">
      <w:pPr>
        <w:tabs>
          <w:tab w:val="left" w:pos="709"/>
        </w:tabs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10EC3">
        <w:rPr>
          <w:sz w:val="28"/>
          <w:szCs w:val="28"/>
        </w:rPr>
        <w:t>Рецензирование рабоч</w:t>
      </w:r>
      <w:r>
        <w:rPr>
          <w:sz w:val="28"/>
          <w:szCs w:val="28"/>
        </w:rPr>
        <w:t>их</w:t>
      </w:r>
      <w:r w:rsidRPr="00910EC3">
        <w:rPr>
          <w:sz w:val="28"/>
          <w:szCs w:val="28"/>
        </w:rPr>
        <w:t xml:space="preserve"> программ по специально разработанным учебным курсам, обеспечивающим интересы и потребности участников образовательн</w:t>
      </w:r>
      <w:r>
        <w:rPr>
          <w:sz w:val="28"/>
          <w:szCs w:val="28"/>
        </w:rPr>
        <w:t>ых отношений</w:t>
      </w:r>
      <w:r w:rsidRPr="00910EC3">
        <w:rPr>
          <w:sz w:val="28"/>
          <w:szCs w:val="28"/>
        </w:rPr>
        <w:t>, (часть учебного плана, формируемая участниками образовательн</w:t>
      </w:r>
      <w:r>
        <w:rPr>
          <w:sz w:val="28"/>
          <w:szCs w:val="28"/>
        </w:rPr>
        <w:t>ых отношений/компонент образовательной организации</w:t>
      </w:r>
      <w:r w:rsidRPr="00910EC3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осуществляется:</w:t>
      </w:r>
    </w:p>
    <w:p w:rsidR="00AE7A78" w:rsidRDefault="00AE7A78" w:rsidP="00AE7A78">
      <w:pPr>
        <w:tabs>
          <w:tab w:val="left" w:pos="709"/>
        </w:tabs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программ элективных курсов и курсов по выбору в рамках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 – </w:t>
      </w:r>
      <w:proofErr w:type="gramStart"/>
      <w:r>
        <w:rPr>
          <w:sz w:val="28"/>
          <w:szCs w:val="28"/>
        </w:rPr>
        <w:t xml:space="preserve">в </w:t>
      </w:r>
      <w:r w:rsidR="00157DCA">
        <w:rPr>
          <w:sz w:val="28"/>
          <w:szCs w:val="28"/>
        </w:rPr>
        <w:t xml:space="preserve"> СЦРО</w:t>
      </w:r>
      <w:proofErr w:type="gramEnd"/>
      <w:r w:rsidR="00157DCA">
        <w:rPr>
          <w:sz w:val="28"/>
          <w:szCs w:val="28"/>
        </w:rPr>
        <w:t>;</w:t>
      </w:r>
    </w:p>
    <w:p w:rsidR="00AE7A78" w:rsidRPr="0023170A" w:rsidRDefault="00AE7A78" w:rsidP="00AE7A78">
      <w:pPr>
        <w:tabs>
          <w:tab w:val="left" w:pos="709"/>
        </w:tabs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программ учебных курсов (в том числе, обеспечивающих углубленную подготовку обучающихся) </w:t>
      </w:r>
      <w:r w:rsidRPr="00910EC3">
        <w:rPr>
          <w:sz w:val="28"/>
          <w:szCs w:val="28"/>
        </w:rPr>
        <w:t xml:space="preserve">по </w:t>
      </w:r>
      <w:proofErr w:type="gramStart"/>
      <w:r w:rsidRPr="00910EC3">
        <w:rPr>
          <w:sz w:val="28"/>
          <w:szCs w:val="28"/>
        </w:rPr>
        <w:t xml:space="preserve">заявке </w:t>
      </w:r>
      <w:r w:rsidR="00157DCA">
        <w:rPr>
          <w:sz w:val="28"/>
          <w:szCs w:val="28"/>
        </w:rPr>
        <w:t xml:space="preserve"> гимназии</w:t>
      </w:r>
      <w:proofErr w:type="gramEnd"/>
      <w:r w:rsidR="00157DCA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и рекомендации </w:t>
      </w:r>
      <w:r w:rsidR="00157DCA">
        <w:rPr>
          <w:sz w:val="28"/>
          <w:szCs w:val="28"/>
        </w:rPr>
        <w:t xml:space="preserve"> СЦРО</w:t>
      </w:r>
      <w:r w:rsidRPr="00EE4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 предметных кафедрах Краснодарского краевого института дополнительного профессионального педагогического образования </w:t>
      </w:r>
      <w:r w:rsidRPr="00910EC3">
        <w:rPr>
          <w:sz w:val="28"/>
          <w:szCs w:val="28"/>
        </w:rPr>
        <w:t xml:space="preserve">или в других </w:t>
      </w:r>
      <w:r>
        <w:rPr>
          <w:sz w:val="28"/>
          <w:szCs w:val="28"/>
        </w:rPr>
        <w:t>организациях</w:t>
      </w:r>
      <w:r w:rsidRPr="00910EC3">
        <w:rPr>
          <w:sz w:val="28"/>
          <w:szCs w:val="28"/>
        </w:rPr>
        <w:t xml:space="preserve"> профессионального образования, имеющих лицензию на образовательную деятельность.</w:t>
      </w:r>
      <w:r w:rsidRPr="0023170A">
        <w:rPr>
          <w:sz w:val="28"/>
          <w:szCs w:val="28"/>
        </w:rPr>
        <w:t xml:space="preserve"> </w:t>
      </w:r>
    </w:p>
    <w:p w:rsidR="00AE7A78" w:rsidRPr="009A07EE" w:rsidRDefault="00AE7A78" w:rsidP="006866FD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Pr="0023170A">
        <w:rPr>
          <w:sz w:val="28"/>
          <w:szCs w:val="28"/>
        </w:rPr>
        <w:t>.</w:t>
      </w:r>
      <w:r w:rsidRPr="0023170A">
        <w:t xml:space="preserve"> </w:t>
      </w:r>
      <w:r w:rsidRPr="00BA6366">
        <w:rPr>
          <w:sz w:val="28"/>
          <w:szCs w:val="28"/>
          <w:lang w:val="ru-RU"/>
        </w:rPr>
        <w:t>Пол</w:t>
      </w:r>
      <w:r w:rsidRPr="00F4264F">
        <w:rPr>
          <w:sz w:val="28"/>
          <w:szCs w:val="28"/>
          <w:lang w:val="ru-RU"/>
        </w:rPr>
        <w:t>ный перечень рабочих программ</w:t>
      </w:r>
      <w:r>
        <w:rPr>
          <w:sz w:val="28"/>
          <w:szCs w:val="28"/>
          <w:lang w:val="ru-RU"/>
        </w:rPr>
        <w:t xml:space="preserve">, используемых </w:t>
      </w:r>
      <w:proofErr w:type="gramStart"/>
      <w:r>
        <w:rPr>
          <w:sz w:val="28"/>
          <w:szCs w:val="28"/>
          <w:lang w:val="ru-RU"/>
        </w:rPr>
        <w:t xml:space="preserve">в </w:t>
      </w:r>
      <w:r w:rsidR="006866FD">
        <w:rPr>
          <w:sz w:val="28"/>
          <w:szCs w:val="28"/>
          <w:lang w:val="ru-RU"/>
        </w:rPr>
        <w:t xml:space="preserve"> </w:t>
      </w:r>
      <w:r w:rsidR="006866FD">
        <w:rPr>
          <w:sz w:val="28"/>
          <w:szCs w:val="28"/>
        </w:rPr>
        <w:t>гимназии</w:t>
      </w:r>
      <w:proofErr w:type="gramEnd"/>
      <w:r w:rsidR="006866FD">
        <w:rPr>
          <w:sz w:val="28"/>
          <w:szCs w:val="28"/>
        </w:rPr>
        <w:t xml:space="preserve"> №1</w:t>
      </w:r>
      <w:r>
        <w:rPr>
          <w:sz w:val="28"/>
          <w:szCs w:val="28"/>
          <w:lang w:val="ru-RU"/>
        </w:rPr>
        <w:t xml:space="preserve"> в</w:t>
      </w:r>
      <w:r w:rsidRPr="00F4264F">
        <w:rPr>
          <w:sz w:val="28"/>
          <w:szCs w:val="28"/>
          <w:lang w:val="ru-RU"/>
        </w:rPr>
        <w:t xml:space="preserve"> учебн</w:t>
      </w:r>
      <w:r>
        <w:rPr>
          <w:sz w:val="28"/>
          <w:szCs w:val="28"/>
          <w:lang w:val="ru-RU"/>
        </w:rPr>
        <w:t>ом</w:t>
      </w:r>
      <w:r w:rsidRPr="00F4264F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у,</w:t>
      </w:r>
      <w:r w:rsidRPr="00F4264F">
        <w:rPr>
          <w:sz w:val="28"/>
          <w:szCs w:val="28"/>
        </w:rPr>
        <w:t xml:space="preserve"> утверждается ежегодно до 1 сентября приказом директора </w:t>
      </w:r>
      <w:r w:rsidR="006866FD">
        <w:rPr>
          <w:sz w:val="28"/>
          <w:szCs w:val="28"/>
          <w:lang w:val="ru-RU"/>
        </w:rPr>
        <w:t xml:space="preserve"> </w:t>
      </w:r>
      <w:r w:rsidR="006866FD">
        <w:rPr>
          <w:sz w:val="28"/>
          <w:szCs w:val="28"/>
        </w:rPr>
        <w:t>гимназии №1</w:t>
      </w:r>
      <w:r>
        <w:rPr>
          <w:sz w:val="28"/>
          <w:szCs w:val="28"/>
          <w:lang w:val="ru-RU"/>
        </w:rPr>
        <w:t xml:space="preserve"> (в том числе и ранее утвержденные программы)</w:t>
      </w:r>
      <w:r w:rsidRPr="00F4264F">
        <w:rPr>
          <w:sz w:val="28"/>
          <w:szCs w:val="28"/>
        </w:rPr>
        <w:t>.</w:t>
      </w:r>
    </w:p>
    <w:p w:rsidR="00AE7A78" w:rsidRPr="00B416B2" w:rsidRDefault="00AE7A78" w:rsidP="00AE7A78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6</w:t>
      </w:r>
      <w:r w:rsidRPr="009A07EE">
        <w:rPr>
          <w:rStyle w:val="FontStyle43"/>
          <w:sz w:val="28"/>
          <w:szCs w:val="28"/>
        </w:rPr>
        <w:t xml:space="preserve">. Все </w:t>
      </w:r>
      <w:r w:rsidRPr="00EB2D97">
        <w:rPr>
          <w:rStyle w:val="FontStyle43"/>
          <w:sz w:val="28"/>
          <w:szCs w:val="28"/>
        </w:rPr>
        <w:t xml:space="preserve">изменения, дополнения, вносимые педагогом в рабочую программу в течение учебного года, должны быть согласованы с </w:t>
      </w:r>
      <w:r w:rsidRPr="00EB2D97">
        <w:rPr>
          <w:rStyle w:val="FontStyle43"/>
          <w:sz w:val="28"/>
          <w:szCs w:val="28"/>
          <w:lang w:val="ru-RU"/>
        </w:rPr>
        <w:t xml:space="preserve">заместителем </w:t>
      </w:r>
      <w:proofErr w:type="gramStart"/>
      <w:r w:rsidRPr="00EB2D97">
        <w:rPr>
          <w:rStyle w:val="FontStyle43"/>
          <w:sz w:val="28"/>
          <w:szCs w:val="28"/>
          <w:lang w:val="ru-RU"/>
        </w:rPr>
        <w:t>директора</w:t>
      </w:r>
      <w:r w:rsidRPr="00EB2D97">
        <w:rPr>
          <w:rStyle w:val="FontStyle43"/>
          <w:sz w:val="28"/>
          <w:szCs w:val="28"/>
        </w:rPr>
        <w:t xml:space="preserve"> </w:t>
      </w:r>
      <w:r w:rsidR="006866FD">
        <w:rPr>
          <w:rStyle w:val="FontStyle43"/>
          <w:sz w:val="28"/>
          <w:szCs w:val="28"/>
          <w:lang w:val="ru-RU"/>
        </w:rPr>
        <w:t xml:space="preserve"> </w:t>
      </w:r>
      <w:r w:rsidR="006866FD">
        <w:rPr>
          <w:sz w:val="28"/>
          <w:szCs w:val="28"/>
        </w:rPr>
        <w:t>гимназии</w:t>
      </w:r>
      <w:proofErr w:type="gramEnd"/>
      <w:r w:rsidR="006866FD">
        <w:rPr>
          <w:sz w:val="28"/>
          <w:szCs w:val="28"/>
        </w:rPr>
        <w:t xml:space="preserve"> №1</w:t>
      </w:r>
      <w:r>
        <w:rPr>
          <w:rStyle w:val="FontStyle43"/>
          <w:sz w:val="28"/>
          <w:szCs w:val="28"/>
          <w:lang w:val="ru-RU"/>
        </w:rPr>
        <w:t xml:space="preserve"> и утверждены на заседании педагогического совета </w:t>
      </w:r>
      <w:r w:rsidR="006866FD">
        <w:rPr>
          <w:rStyle w:val="FontStyle43"/>
          <w:sz w:val="28"/>
          <w:szCs w:val="28"/>
          <w:lang w:val="ru-RU"/>
        </w:rPr>
        <w:t xml:space="preserve"> </w:t>
      </w:r>
      <w:r w:rsidR="006866FD">
        <w:rPr>
          <w:sz w:val="28"/>
          <w:szCs w:val="28"/>
        </w:rPr>
        <w:t>гимназии №1</w:t>
      </w:r>
      <w:r>
        <w:rPr>
          <w:rStyle w:val="FontStyle43"/>
          <w:sz w:val="28"/>
          <w:szCs w:val="28"/>
          <w:lang w:val="ru-RU"/>
        </w:rPr>
        <w:t xml:space="preserve"> (на титульном листе делается соответствующая запись о дате внесения изменений).</w:t>
      </w:r>
    </w:p>
    <w:p w:rsidR="00AE7A78" w:rsidRPr="009A1079" w:rsidRDefault="00AE7A78" w:rsidP="00AE7A78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7</w:t>
      </w:r>
      <w:r w:rsidRPr="009A07EE">
        <w:rPr>
          <w:rStyle w:val="FontStyle43"/>
          <w:sz w:val="28"/>
          <w:szCs w:val="28"/>
        </w:rPr>
        <w:t xml:space="preserve">. Утвержденные рабочие программы предметов учебного </w:t>
      </w:r>
      <w:proofErr w:type="gramStart"/>
      <w:r w:rsidRPr="009A07EE">
        <w:rPr>
          <w:rStyle w:val="FontStyle43"/>
          <w:sz w:val="28"/>
          <w:szCs w:val="28"/>
        </w:rPr>
        <w:t>плана  являются</w:t>
      </w:r>
      <w:proofErr w:type="gramEnd"/>
      <w:r w:rsidRPr="009A07EE">
        <w:rPr>
          <w:rStyle w:val="FontStyle43"/>
          <w:sz w:val="28"/>
          <w:szCs w:val="28"/>
        </w:rPr>
        <w:t xml:space="preserve"> составной частью основной образовательной программы </w:t>
      </w:r>
      <w:r w:rsidR="006866FD">
        <w:rPr>
          <w:rStyle w:val="FontStyle43"/>
          <w:sz w:val="28"/>
          <w:szCs w:val="28"/>
          <w:lang w:val="ru-RU"/>
        </w:rPr>
        <w:t xml:space="preserve"> </w:t>
      </w:r>
      <w:r w:rsidR="006866FD">
        <w:rPr>
          <w:sz w:val="28"/>
          <w:szCs w:val="28"/>
        </w:rPr>
        <w:t>гимназии №1</w:t>
      </w:r>
      <w:r w:rsidRPr="009A07EE">
        <w:rPr>
          <w:rStyle w:val="FontStyle43"/>
          <w:sz w:val="28"/>
          <w:szCs w:val="28"/>
        </w:rPr>
        <w:t xml:space="preserve">, входят в обязательную нормативную локальную документацию </w:t>
      </w:r>
      <w:r w:rsidR="006866FD">
        <w:rPr>
          <w:rStyle w:val="FontStyle43"/>
          <w:sz w:val="28"/>
          <w:szCs w:val="28"/>
          <w:lang w:val="ru-RU"/>
        </w:rPr>
        <w:t xml:space="preserve"> </w:t>
      </w:r>
      <w:r w:rsidR="006866FD">
        <w:rPr>
          <w:sz w:val="28"/>
          <w:szCs w:val="28"/>
        </w:rPr>
        <w:t>гимназии №1</w:t>
      </w:r>
      <w:r w:rsidRPr="009A07EE">
        <w:rPr>
          <w:rStyle w:val="FontStyle43"/>
          <w:sz w:val="28"/>
          <w:szCs w:val="28"/>
        </w:rPr>
        <w:t xml:space="preserve">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</w:t>
      </w:r>
      <w:r w:rsidRPr="009A1079">
        <w:rPr>
          <w:rStyle w:val="FontStyle43"/>
          <w:sz w:val="28"/>
          <w:szCs w:val="28"/>
        </w:rPr>
        <w:t>общественности.</w:t>
      </w:r>
    </w:p>
    <w:p w:rsidR="00AE7A78" w:rsidRPr="009A1079" w:rsidRDefault="00AE7A78" w:rsidP="00AE7A78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8</w:t>
      </w:r>
      <w:r w:rsidRPr="009A1079">
        <w:rPr>
          <w:rStyle w:val="FontStyle43"/>
          <w:sz w:val="28"/>
          <w:szCs w:val="28"/>
          <w:lang w:val="ru-RU"/>
        </w:rPr>
        <w:t>. Рабочие</w:t>
      </w:r>
      <w:r w:rsidR="006866FD">
        <w:rPr>
          <w:rStyle w:val="FontStyle43"/>
          <w:sz w:val="28"/>
          <w:szCs w:val="28"/>
          <w:lang w:val="ru-RU"/>
        </w:rPr>
        <w:t xml:space="preserve"> программы размещаются на сайте</w:t>
      </w:r>
      <w:r w:rsidR="006866FD" w:rsidRPr="006866FD">
        <w:rPr>
          <w:sz w:val="28"/>
          <w:szCs w:val="28"/>
        </w:rPr>
        <w:t xml:space="preserve"> </w:t>
      </w:r>
      <w:r w:rsidR="006866FD">
        <w:rPr>
          <w:sz w:val="28"/>
          <w:szCs w:val="28"/>
        </w:rPr>
        <w:t>гимназии №</w:t>
      </w:r>
      <w:proofErr w:type="gramStart"/>
      <w:r w:rsidR="006866FD">
        <w:rPr>
          <w:sz w:val="28"/>
          <w:szCs w:val="28"/>
        </w:rPr>
        <w:t>1</w:t>
      </w:r>
      <w:r w:rsidRPr="009A1079">
        <w:rPr>
          <w:rStyle w:val="FontStyle43"/>
          <w:sz w:val="28"/>
          <w:szCs w:val="28"/>
          <w:lang w:val="ru-RU"/>
        </w:rPr>
        <w:t xml:space="preserve"> </w:t>
      </w:r>
      <w:r w:rsidR="006866FD">
        <w:rPr>
          <w:rStyle w:val="FontStyle43"/>
          <w:sz w:val="28"/>
          <w:szCs w:val="28"/>
          <w:lang w:val="ru-RU"/>
        </w:rPr>
        <w:t xml:space="preserve"> </w:t>
      </w:r>
      <w:r w:rsidRPr="009A1079">
        <w:rPr>
          <w:rStyle w:val="FontStyle43"/>
          <w:sz w:val="28"/>
          <w:szCs w:val="28"/>
          <w:lang w:val="ru-RU"/>
        </w:rPr>
        <w:t>.</w:t>
      </w:r>
      <w:proofErr w:type="gramEnd"/>
    </w:p>
    <w:p w:rsidR="00AE7A78" w:rsidRPr="009A07EE" w:rsidRDefault="00AE7A78" w:rsidP="00AE7A78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9</w:t>
      </w:r>
      <w:r w:rsidRPr="009A1079">
        <w:rPr>
          <w:sz w:val="28"/>
          <w:szCs w:val="28"/>
        </w:rPr>
        <w:t xml:space="preserve">. </w:t>
      </w:r>
      <w:proofErr w:type="gramStart"/>
      <w:r w:rsidRPr="009A1079">
        <w:rPr>
          <w:sz w:val="28"/>
          <w:szCs w:val="28"/>
        </w:rPr>
        <w:t>Администрация</w:t>
      </w:r>
      <w:r w:rsidRPr="009A07EE">
        <w:rPr>
          <w:sz w:val="28"/>
          <w:szCs w:val="28"/>
        </w:rPr>
        <w:t xml:space="preserve"> </w:t>
      </w:r>
      <w:r w:rsidR="006866FD">
        <w:rPr>
          <w:sz w:val="28"/>
          <w:szCs w:val="28"/>
          <w:lang w:val="ru-RU"/>
        </w:rPr>
        <w:t xml:space="preserve"> </w:t>
      </w:r>
      <w:r w:rsidR="006866FD">
        <w:rPr>
          <w:sz w:val="28"/>
          <w:szCs w:val="28"/>
        </w:rPr>
        <w:t>гимназии</w:t>
      </w:r>
      <w:proofErr w:type="gramEnd"/>
      <w:r w:rsidR="006866FD">
        <w:rPr>
          <w:sz w:val="28"/>
          <w:szCs w:val="28"/>
        </w:rPr>
        <w:t xml:space="preserve"> №1</w:t>
      </w:r>
      <w:r w:rsidRPr="009A07EE">
        <w:rPr>
          <w:sz w:val="28"/>
          <w:szCs w:val="28"/>
        </w:rPr>
        <w:t xml:space="preserve"> осуществляет контроль реализации рабочих программ в соответствии с планом </w:t>
      </w:r>
      <w:proofErr w:type="spellStart"/>
      <w:r w:rsidRPr="009A07EE">
        <w:rPr>
          <w:sz w:val="28"/>
          <w:szCs w:val="28"/>
        </w:rPr>
        <w:t>внутришкольной</w:t>
      </w:r>
      <w:proofErr w:type="spellEnd"/>
      <w:r w:rsidRPr="009A07EE">
        <w:rPr>
          <w:sz w:val="28"/>
          <w:szCs w:val="28"/>
        </w:rPr>
        <w:t xml:space="preserve"> работы.</w:t>
      </w:r>
    </w:p>
    <w:p w:rsidR="00AE7A78" w:rsidRPr="006866FD" w:rsidRDefault="00AE7A78" w:rsidP="00AE7A78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sz w:val="16"/>
          <w:szCs w:val="16"/>
          <w:highlight w:val="green"/>
        </w:rPr>
      </w:pPr>
    </w:p>
    <w:p w:rsidR="00AE7A78" w:rsidRDefault="00AE7A78" w:rsidP="00AE7A78">
      <w:pPr>
        <w:pStyle w:val="aa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  <w:lang w:val="ru-RU"/>
        </w:rPr>
      </w:pPr>
    </w:p>
    <w:p w:rsidR="00AE7A78" w:rsidRPr="004505B9" w:rsidRDefault="006866FD" w:rsidP="00AE7A78">
      <w:pPr>
        <w:shd w:val="clear" w:color="auto" w:fill="FFFFFF"/>
        <w:autoSpaceDE/>
        <w:autoSpaceDN/>
        <w:adjustRightInd/>
      </w:pPr>
      <w:r>
        <w:rPr>
          <w:b/>
          <w:bCs/>
          <w:color w:val="000000"/>
          <w:sz w:val="28"/>
          <w:szCs w:val="28"/>
        </w:rPr>
        <w:t xml:space="preserve"> </w:t>
      </w:r>
      <w:r w:rsidR="00AE7A78" w:rsidRPr="004505B9">
        <w:rPr>
          <w:b/>
          <w:bCs/>
          <w:color w:val="000000"/>
          <w:sz w:val="28"/>
          <w:szCs w:val="28"/>
        </w:rPr>
        <w:t>Образец титульного листа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  <w:r w:rsidRPr="004505B9">
        <w:rPr>
          <w:bCs/>
          <w:color w:val="000000"/>
          <w:sz w:val="32"/>
        </w:rPr>
        <w:t>__________________________________________________________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jc w:val="center"/>
      </w:pPr>
      <w:r w:rsidRPr="004505B9">
        <w:rPr>
          <w:color w:val="000000"/>
        </w:rPr>
        <w:t>(территориальный, административный округ (город, район, поселок)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</w:p>
    <w:p w:rsidR="00AE7A78" w:rsidRPr="004505B9" w:rsidRDefault="00AE7A78" w:rsidP="00AE7A78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  <w:r w:rsidRPr="004505B9">
        <w:rPr>
          <w:bCs/>
          <w:color w:val="000000"/>
          <w:sz w:val="32"/>
        </w:rPr>
        <w:t>__________________________________________________________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4505B9">
        <w:rPr>
          <w:color w:val="000000"/>
        </w:rPr>
        <w:t>(полное наименование образовательного учреждения)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AE7A78" w:rsidRPr="004505B9" w:rsidRDefault="00AE7A78" w:rsidP="00AE7A78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ind w:left="5387"/>
        <w:jc w:val="center"/>
        <w:rPr>
          <w:sz w:val="16"/>
          <w:szCs w:val="16"/>
        </w:rPr>
      </w:pPr>
    </w:p>
    <w:p w:rsidR="00AE7A78" w:rsidRPr="004505B9" w:rsidRDefault="00AE7A78" w:rsidP="00AE7A78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ind w:left="5387"/>
        <w:jc w:val="center"/>
      </w:pPr>
      <w:r w:rsidRPr="004505B9">
        <w:rPr>
          <w:color w:val="000000"/>
        </w:rPr>
        <w:t>от __</w:t>
      </w:r>
      <w:r>
        <w:rPr>
          <w:color w:val="000000"/>
        </w:rPr>
        <w:t>______</w:t>
      </w:r>
      <w:r w:rsidRPr="004505B9">
        <w:rPr>
          <w:color w:val="000000"/>
        </w:rPr>
        <w:t xml:space="preserve"> 20__ года протокол № 1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>Председатель _______     _________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 w:rsidRPr="004505B9">
        <w:rPr>
          <w:color w:val="000000"/>
        </w:rPr>
        <w:t xml:space="preserve">                </w:t>
      </w:r>
      <w:r w:rsidRPr="004505B9">
        <w:rPr>
          <w:sz w:val="16"/>
          <w:szCs w:val="16"/>
        </w:rPr>
        <w:t>подпись руководителя ОУ            Ф.И.О.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AE7A78" w:rsidRPr="004505B9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AE7A78" w:rsidRPr="004505B9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AE7A78" w:rsidRPr="004505B9" w:rsidRDefault="00AE7A78" w:rsidP="00AE7A78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AE7A78" w:rsidRPr="004505B9" w:rsidRDefault="00AE7A78" w:rsidP="00AE7A78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4505B9">
        <w:rPr>
          <w:b/>
          <w:sz w:val="40"/>
          <w:szCs w:val="40"/>
        </w:rPr>
        <w:t>РАБОЧАЯ  ПРОГРАММА</w:t>
      </w:r>
      <w:proofErr w:type="gramEnd"/>
    </w:p>
    <w:p w:rsidR="00AE7A78" w:rsidRPr="004505B9" w:rsidRDefault="00AE7A78" w:rsidP="00AE7A78">
      <w:pPr>
        <w:autoSpaceDE/>
        <w:autoSpaceDN/>
        <w:adjustRightInd/>
      </w:pPr>
    </w:p>
    <w:p w:rsidR="00AE7A78" w:rsidRPr="004505B9" w:rsidRDefault="00AE7A78" w:rsidP="00AE7A78">
      <w:pPr>
        <w:autoSpaceDE/>
        <w:autoSpaceDN/>
        <w:adjustRightInd/>
        <w:rPr>
          <w:sz w:val="16"/>
          <w:szCs w:val="16"/>
        </w:rPr>
      </w:pPr>
    </w:p>
    <w:p w:rsidR="00AE7A78" w:rsidRPr="004505B9" w:rsidRDefault="00AE7A78" w:rsidP="00AE7A78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4505B9">
        <w:rPr>
          <w:bCs/>
          <w:color w:val="000000"/>
          <w:sz w:val="28"/>
          <w:szCs w:val="28"/>
        </w:rPr>
        <w:t>По    _____________________________________________________________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jc w:val="center"/>
        <w:rPr>
          <w:sz w:val="20"/>
          <w:szCs w:val="20"/>
        </w:rPr>
      </w:pPr>
      <w:r w:rsidRPr="004505B9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учебный </w:t>
      </w:r>
      <w:r w:rsidRPr="004505B9">
        <w:rPr>
          <w:sz w:val="20"/>
          <w:szCs w:val="20"/>
        </w:rPr>
        <w:t>предмет, курс)</w:t>
      </w:r>
    </w:p>
    <w:p w:rsidR="00AE7A78" w:rsidRPr="004505B9" w:rsidRDefault="00AE7A78" w:rsidP="00AE7A78">
      <w:pPr>
        <w:autoSpaceDE/>
        <w:autoSpaceDN/>
        <w:adjustRightInd/>
        <w:rPr>
          <w:sz w:val="16"/>
          <w:szCs w:val="16"/>
        </w:rPr>
      </w:pPr>
    </w:p>
    <w:p w:rsidR="00AE7A78" w:rsidRPr="004505B9" w:rsidRDefault="00AE7A78" w:rsidP="00AE7A78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Pr="004505B9">
        <w:rPr>
          <w:sz w:val="28"/>
          <w:szCs w:val="28"/>
        </w:rPr>
        <w:t xml:space="preserve"> (класс) ____________________________________________      </w:t>
      </w:r>
    </w:p>
    <w:p w:rsidR="00AE7A78" w:rsidRPr="004505B9" w:rsidRDefault="00AE7A78" w:rsidP="00AE7A78">
      <w:pPr>
        <w:autoSpaceDE/>
        <w:autoSpaceDN/>
        <w:adjustRightInd/>
        <w:rPr>
          <w:sz w:val="20"/>
          <w:szCs w:val="20"/>
        </w:rPr>
      </w:pPr>
      <w:r w:rsidRPr="004505B9">
        <w:t xml:space="preserve">                     </w:t>
      </w:r>
      <w:r w:rsidRPr="004505B9">
        <w:rPr>
          <w:sz w:val="20"/>
          <w:szCs w:val="20"/>
        </w:rPr>
        <w:t xml:space="preserve">(начальное </w:t>
      </w:r>
      <w:proofErr w:type="gramStart"/>
      <w:r w:rsidRPr="004505B9">
        <w:rPr>
          <w:sz w:val="20"/>
          <w:szCs w:val="20"/>
        </w:rPr>
        <w:t>общее,</w:t>
      </w:r>
      <w:r>
        <w:rPr>
          <w:sz w:val="20"/>
          <w:szCs w:val="20"/>
        </w:rPr>
        <w:t xml:space="preserve">   </w:t>
      </w:r>
      <w:proofErr w:type="gramEnd"/>
      <w:r w:rsidRPr="004505B9">
        <w:rPr>
          <w:sz w:val="20"/>
          <w:szCs w:val="20"/>
        </w:rPr>
        <w:t xml:space="preserve"> основное общее образование    с указанием классов)</w:t>
      </w:r>
    </w:p>
    <w:p w:rsidR="00AE7A78" w:rsidRPr="004505B9" w:rsidRDefault="00AE7A78" w:rsidP="00AE7A78">
      <w:pPr>
        <w:autoSpaceDE/>
        <w:autoSpaceDN/>
        <w:adjustRightInd/>
        <w:rPr>
          <w:sz w:val="20"/>
          <w:szCs w:val="20"/>
        </w:rPr>
      </w:pPr>
    </w:p>
    <w:p w:rsidR="00AE7A78" w:rsidRPr="004505B9" w:rsidRDefault="00AE7A78" w:rsidP="00AE7A78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 xml:space="preserve">Количество часов _________               </w:t>
      </w:r>
    </w:p>
    <w:p w:rsidR="00AE7A78" w:rsidRPr="004505B9" w:rsidRDefault="00AE7A78" w:rsidP="00AE7A78">
      <w:pPr>
        <w:autoSpaceDE/>
        <w:autoSpaceDN/>
        <w:adjustRightInd/>
        <w:rPr>
          <w:sz w:val="20"/>
          <w:szCs w:val="20"/>
        </w:rPr>
      </w:pPr>
    </w:p>
    <w:p w:rsidR="00AE7A78" w:rsidRPr="004505B9" w:rsidRDefault="00AE7A78" w:rsidP="00AE7A78">
      <w:pPr>
        <w:shd w:val="clear" w:color="auto" w:fill="FFFFFF"/>
        <w:autoSpaceDE/>
        <w:autoSpaceDN/>
        <w:adjustRightInd/>
      </w:pPr>
      <w:r w:rsidRPr="004505B9">
        <w:rPr>
          <w:color w:val="000000"/>
          <w:sz w:val="28"/>
          <w:szCs w:val="28"/>
        </w:rPr>
        <w:t xml:space="preserve">Учитель    _________________________________________________________ 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AE7A78" w:rsidRPr="004505B9" w:rsidRDefault="00AE7A78" w:rsidP="00AE7A78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>Программа разработана на основе __________________________________________________________________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>__________________________________________________________________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</w:pPr>
    </w:p>
    <w:p w:rsidR="00AE7A78" w:rsidRPr="004505B9" w:rsidRDefault="00AE7A78" w:rsidP="00AE7A78">
      <w:pPr>
        <w:shd w:val="clear" w:color="auto" w:fill="FFFFFF"/>
        <w:autoSpaceDE/>
        <w:autoSpaceDN/>
        <w:adjustRightInd/>
      </w:pPr>
      <w:r w:rsidRPr="004505B9">
        <w:t>_____________________________________________________________________________</w:t>
      </w:r>
    </w:p>
    <w:p w:rsidR="00AE7A78" w:rsidRPr="00755A85" w:rsidRDefault="00AE7A78" w:rsidP="00AE7A78">
      <w:pPr>
        <w:shd w:val="clear" w:color="auto" w:fill="FFFFFF"/>
        <w:autoSpaceDE/>
        <w:autoSpaceDN/>
        <w:adjustRightInd/>
        <w:jc w:val="center"/>
        <w:rPr>
          <w:sz w:val="20"/>
          <w:szCs w:val="20"/>
        </w:rPr>
      </w:pPr>
      <w:r w:rsidRPr="00755A85">
        <w:rPr>
          <w:color w:val="000000"/>
          <w:sz w:val="20"/>
          <w:szCs w:val="20"/>
        </w:rPr>
        <w:t>(</w:t>
      </w:r>
      <w:proofErr w:type="gramStart"/>
      <w:r w:rsidRPr="00755A85">
        <w:rPr>
          <w:color w:val="000000"/>
          <w:sz w:val="20"/>
          <w:szCs w:val="20"/>
        </w:rPr>
        <w:t>указать  программу</w:t>
      </w:r>
      <w:proofErr w:type="gramEnd"/>
      <w:r w:rsidRPr="00755A85">
        <w:rPr>
          <w:color w:val="000000"/>
          <w:sz w:val="20"/>
          <w:szCs w:val="20"/>
        </w:rPr>
        <w:t>/программы, издательство, год издания)</w:t>
      </w:r>
    </w:p>
    <w:p w:rsidR="00AE7A78" w:rsidRPr="004505B9" w:rsidRDefault="00AE7A78" w:rsidP="00AE7A78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AE7A78" w:rsidRPr="004505B9" w:rsidRDefault="00AE7A78" w:rsidP="00AE7A78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AE7A78" w:rsidRPr="004505B9" w:rsidRDefault="00AE7A78" w:rsidP="00AE7A78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AE7A78" w:rsidRDefault="00AE7A78" w:rsidP="00AE7A78">
      <w:pPr>
        <w:shd w:val="clear" w:color="auto" w:fill="FFFFFF"/>
        <w:autoSpaceDE/>
        <w:autoSpaceDN/>
        <w:adjustRightInd/>
        <w:jc w:val="center"/>
      </w:pPr>
    </w:p>
    <w:p w:rsidR="006866FD" w:rsidRDefault="006866FD" w:rsidP="00AE7A78">
      <w:pPr>
        <w:shd w:val="clear" w:color="auto" w:fill="FFFFFF"/>
        <w:autoSpaceDE/>
        <w:autoSpaceDN/>
        <w:adjustRightInd/>
        <w:jc w:val="center"/>
      </w:pPr>
    </w:p>
    <w:p w:rsidR="006866FD" w:rsidRDefault="006866FD" w:rsidP="00AE7A78">
      <w:pPr>
        <w:shd w:val="clear" w:color="auto" w:fill="FFFFFF"/>
        <w:autoSpaceDE/>
        <w:autoSpaceDN/>
        <w:adjustRightInd/>
        <w:jc w:val="center"/>
      </w:pPr>
    </w:p>
    <w:p w:rsidR="006866FD" w:rsidRDefault="006866FD" w:rsidP="00AE7A78">
      <w:pPr>
        <w:shd w:val="clear" w:color="auto" w:fill="FFFFFF"/>
        <w:autoSpaceDE/>
        <w:autoSpaceDN/>
        <w:adjustRightInd/>
        <w:jc w:val="center"/>
      </w:pPr>
    </w:p>
    <w:p w:rsidR="006866FD" w:rsidRDefault="006866FD" w:rsidP="00AE7A78">
      <w:pPr>
        <w:shd w:val="clear" w:color="auto" w:fill="FFFFFF"/>
        <w:autoSpaceDE/>
        <w:autoSpaceDN/>
        <w:adjustRightInd/>
        <w:jc w:val="center"/>
      </w:pPr>
    </w:p>
    <w:p w:rsidR="006866FD" w:rsidRPr="004505B9" w:rsidRDefault="006866FD" w:rsidP="00AE7A78">
      <w:pPr>
        <w:shd w:val="clear" w:color="auto" w:fill="FFFFFF"/>
        <w:autoSpaceDE/>
        <w:autoSpaceDN/>
        <w:adjustRightInd/>
        <w:jc w:val="center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AE7A78" w:rsidRPr="00DD56B7" w:rsidTr="006866FD">
        <w:trPr>
          <w:trHeight w:val="572"/>
        </w:trPr>
        <w:tc>
          <w:tcPr>
            <w:tcW w:w="9606" w:type="dxa"/>
            <w:gridSpan w:val="3"/>
          </w:tcPr>
          <w:p w:rsidR="00AE7A78" w:rsidRPr="004505B9" w:rsidRDefault="006866FD" w:rsidP="006866FD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 xml:space="preserve"> Последняя страница</w:t>
            </w:r>
            <w:r w:rsidR="00AE7A78" w:rsidRPr="004505B9">
              <w:rPr>
                <w:b/>
                <w:sz w:val="28"/>
                <w:szCs w:val="28"/>
              </w:rPr>
              <w:t xml:space="preserve"> рабочей программы</w:t>
            </w:r>
          </w:p>
        </w:tc>
      </w:tr>
      <w:tr w:rsidR="00AE7A78" w:rsidRPr="00DD56B7" w:rsidTr="006866FD">
        <w:trPr>
          <w:trHeight w:val="2397"/>
        </w:trPr>
        <w:tc>
          <w:tcPr>
            <w:tcW w:w="3794" w:type="dxa"/>
          </w:tcPr>
          <w:p w:rsidR="00AE7A78" w:rsidRPr="00DD56B7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AE7A78" w:rsidRPr="00DD56B7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  <w:highlight w:val="green"/>
              </w:rPr>
            </w:pPr>
          </w:p>
          <w:p w:rsidR="00AE7A78" w:rsidRPr="00DD56B7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  <w:highlight w:val="green"/>
              </w:rPr>
            </w:pPr>
          </w:p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Протокол заседания методического объедине</w:t>
            </w:r>
            <w:r w:rsidR="006866FD">
              <w:rPr>
                <w:color w:val="000000"/>
              </w:rPr>
              <w:t>ния учителей ________ гимназии №1</w:t>
            </w:r>
          </w:p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  <w:r w:rsidRPr="004505B9">
              <w:rPr>
                <w:color w:val="000000"/>
              </w:rPr>
              <w:t>от ___________ 20_</w:t>
            </w:r>
            <w:proofErr w:type="gramStart"/>
            <w:r w:rsidRPr="004505B9">
              <w:rPr>
                <w:color w:val="000000"/>
              </w:rPr>
              <w:t>_  года</w:t>
            </w:r>
            <w:proofErr w:type="gramEnd"/>
            <w:r w:rsidRPr="004505B9">
              <w:rPr>
                <w:color w:val="000000"/>
              </w:rPr>
              <w:t xml:space="preserve"> № 1 </w:t>
            </w:r>
          </w:p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          _________</w:t>
            </w:r>
          </w:p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  <w:p w:rsidR="00AE7A78" w:rsidRPr="00DD56B7" w:rsidRDefault="00AE7A78" w:rsidP="006866FD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AE7A78" w:rsidRPr="004505B9" w:rsidRDefault="00AE7A78" w:rsidP="006866F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</w:p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</w:p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Заместитель директора по УВР </w:t>
            </w:r>
          </w:p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_______________     ______</w:t>
            </w:r>
          </w:p>
          <w:p w:rsidR="00AE7A78" w:rsidRPr="004505B9" w:rsidRDefault="00AE7A78" w:rsidP="006866FD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AE7A78" w:rsidRPr="004505B9" w:rsidRDefault="00AE7A78" w:rsidP="006866F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 20_</w:t>
            </w:r>
            <w:proofErr w:type="gramStart"/>
            <w:r w:rsidRPr="004505B9">
              <w:rPr>
                <w:color w:val="000000"/>
              </w:rPr>
              <w:t>_  года</w:t>
            </w:r>
            <w:proofErr w:type="gramEnd"/>
          </w:p>
        </w:tc>
      </w:tr>
    </w:tbl>
    <w:p w:rsidR="00AE7A78" w:rsidRPr="00DD56B7" w:rsidRDefault="00AE7A78" w:rsidP="00AE7A78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  <w:highlight w:val="green"/>
        </w:rPr>
      </w:pPr>
      <w:r w:rsidRPr="00DD56B7">
        <w:rPr>
          <w:sz w:val="28"/>
          <w:szCs w:val="28"/>
          <w:highlight w:val="green"/>
        </w:rPr>
        <w:t xml:space="preserve"> </w:t>
      </w:r>
    </w:p>
    <w:p w:rsidR="006866FD" w:rsidRDefault="00AE7A78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highlight w:val="green"/>
        </w:rPr>
        <w:br w:type="page"/>
      </w: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ПОРЯДКЕ РАЗРАБОТКИ И УТВЕРЖДЕНИЯ    КАЛЕНДАРНО-ТЕМАТИЧЕСКОГО </w:t>
      </w:r>
      <w:proofErr w:type="gramStart"/>
      <w:r>
        <w:rPr>
          <w:b/>
          <w:sz w:val="32"/>
          <w:szCs w:val="32"/>
        </w:rPr>
        <w:t>ПЛАНИРОВАНИЯ  В</w:t>
      </w:r>
      <w:proofErr w:type="gramEnd"/>
      <w:r>
        <w:rPr>
          <w:b/>
          <w:sz w:val="32"/>
          <w:szCs w:val="32"/>
        </w:rPr>
        <w:t xml:space="preserve"> ФОРМАТЕ ФГОС, ФКГОС-2004</w:t>
      </w: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6866FD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32"/>
          <w:szCs w:val="32"/>
        </w:rPr>
      </w:pPr>
    </w:p>
    <w:p w:rsidR="00AE7A78" w:rsidRDefault="006866FD" w:rsidP="006866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237"/>
        <w:jc w:val="center"/>
        <w:rPr>
          <w:highlight w:val="green"/>
        </w:rPr>
      </w:pPr>
      <w:r>
        <w:lastRenderedPageBreak/>
        <w:t xml:space="preserve"> </w:t>
      </w:r>
    </w:p>
    <w:p w:rsidR="00AE7A78" w:rsidRPr="00616685" w:rsidRDefault="00AE7A78" w:rsidP="00AE7A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</w:p>
    <w:p w:rsidR="00AE7A78" w:rsidRPr="006866FD" w:rsidRDefault="006866FD" w:rsidP="006866FD">
      <w:pPr>
        <w:pStyle w:val="af9"/>
        <w:numPr>
          <w:ilvl w:val="0"/>
          <w:numId w:val="46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6866FD">
        <w:rPr>
          <w:b/>
          <w:sz w:val="28"/>
          <w:szCs w:val="28"/>
        </w:rPr>
        <w:t xml:space="preserve">Регламент разработки </w:t>
      </w:r>
    </w:p>
    <w:p w:rsidR="00AE7A78" w:rsidRDefault="006866FD" w:rsidP="00AE7A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E7A78">
        <w:rPr>
          <w:sz w:val="28"/>
          <w:szCs w:val="28"/>
        </w:rPr>
        <w:tab/>
      </w:r>
      <w:r w:rsidR="00AE7A78" w:rsidRPr="009A1079">
        <w:rPr>
          <w:sz w:val="28"/>
          <w:szCs w:val="28"/>
        </w:rPr>
        <w:t>Тематическое планирование составляется на уровень образования или на учебный курс по предмету</w:t>
      </w:r>
      <w:r w:rsidR="00AE7A78">
        <w:rPr>
          <w:sz w:val="28"/>
          <w:szCs w:val="28"/>
        </w:rPr>
        <w:t xml:space="preserve"> с</w:t>
      </w:r>
      <w:r w:rsidR="00AE7A78" w:rsidRPr="009A1079">
        <w:rPr>
          <w:sz w:val="28"/>
          <w:szCs w:val="28"/>
        </w:rPr>
        <w:t xml:space="preserve"> разбивк</w:t>
      </w:r>
      <w:r w:rsidR="00AE7A78">
        <w:rPr>
          <w:sz w:val="28"/>
          <w:szCs w:val="28"/>
        </w:rPr>
        <w:t>ой</w:t>
      </w:r>
      <w:r w:rsidR="00AE7A78" w:rsidRPr="009A1079">
        <w:rPr>
          <w:sz w:val="28"/>
          <w:szCs w:val="28"/>
        </w:rPr>
        <w:t xml:space="preserve"> содержания образования по часам и годам обучения</w:t>
      </w:r>
      <w:r w:rsidR="00AE7A78" w:rsidRPr="00067E12">
        <w:rPr>
          <w:sz w:val="28"/>
          <w:szCs w:val="28"/>
        </w:rPr>
        <w:t>.</w:t>
      </w:r>
    </w:p>
    <w:p w:rsidR="00AE7A78" w:rsidRDefault="006866FD" w:rsidP="00AE7A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E7A78">
        <w:rPr>
          <w:sz w:val="28"/>
          <w:szCs w:val="28"/>
        </w:rPr>
        <w:tab/>
        <w:t>КТП составляется на один учебный год.</w:t>
      </w:r>
    </w:p>
    <w:p w:rsidR="00AE7A78" w:rsidRDefault="006866FD" w:rsidP="00AE7A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E7A78">
        <w:rPr>
          <w:sz w:val="28"/>
          <w:szCs w:val="28"/>
        </w:rPr>
        <w:tab/>
      </w:r>
      <w:r>
        <w:rPr>
          <w:sz w:val="28"/>
          <w:szCs w:val="28"/>
        </w:rPr>
        <w:t xml:space="preserve"> Возможны по выбору учителя</w:t>
      </w:r>
      <w:r w:rsidR="00AE7A78">
        <w:rPr>
          <w:sz w:val="28"/>
          <w:szCs w:val="28"/>
        </w:rPr>
        <w:t xml:space="preserve"> несколько вариантов КТП </w:t>
      </w:r>
      <w:r w:rsidR="00AE7A78" w:rsidRPr="00320561">
        <w:rPr>
          <w:sz w:val="28"/>
          <w:szCs w:val="28"/>
        </w:rPr>
        <w:t>с определением основных видов деятельности учащихс</w:t>
      </w:r>
      <w:r>
        <w:rPr>
          <w:sz w:val="28"/>
          <w:szCs w:val="28"/>
        </w:rPr>
        <w:t>я (на уровне учебных действий)</w:t>
      </w:r>
      <w:r w:rsidR="00AE7A78">
        <w:rPr>
          <w:sz w:val="28"/>
          <w:szCs w:val="28"/>
        </w:rPr>
        <w:t>.</w:t>
      </w:r>
    </w:p>
    <w:p w:rsidR="00AE7A78" w:rsidRDefault="00AE7A78" w:rsidP="00AE7A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КТП</w:t>
      </w:r>
      <w:r w:rsidRPr="00320561">
        <w:rPr>
          <w:sz w:val="28"/>
          <w:szCs w:val="28"/>
        </w:rPr>
        <w:t>:</w:t>
      </w:r>
    </w:p>
    <w:p w:rsidR="00AE7A78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sz w:val="28"/>
          <w:szCs w:val="28"/>
        </w:rPr>
      </w:pPr>
      <w:r w:rsidRPr="00320561">
        <w:rPr>
          <w:sz w:val="28"/>
          <w:szCs w:val="28"/>
        </w:rPr>
        <w:t>дата проведения урока</w:t>
      </w:r>
      <w:r>
        <w:rPr>
          <w:sz w:val="28"/>
          <w:szCs w:val="28"/>
        </w:rPr>
        <w:t xml:space="preserve"> (возможно указание планируемой недели с последующим уточнением фактической даты проведения урока)</w:t>
      </w:r>
      <w:r w:rsidRPr="00320561">
        <w:rPr>
          <w:sz w:val="28"/>
          <w:szCs w:val="28"/>
        </w:rPr>
        <w:t>;</w:t>
      </w:r>
    </w:p>
    <w:p w:rsidR="00AE7A78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sz w:val="28"/>
          <w:szCs w:val="28"/>
        </w:rPr>
      </w:pPr>
      <w:r w:rsidRPr="00320561">
        <w:rPr>
          <w:sz w:val="28"/>
          <w:szCs w:val="28"/>
        </w:rPr>
        <w:t>раздел учебной программы по предмету;</w:t>
      </w:r>
    </w:p>
    <w:p w:rsidR="00AE7A78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sz w:val="28"/>
          <w:szCs w:val="28"/>
        </w:rPr>
      </w:pPr>
      <w:r w:rsidRPr="00320561">
        <w:rPr>
          <w:sz w:val="28"/>
          <w:szCs w:val="28"/>
        </w:rPr>
        <w:t xml:space="preserve">тема урока; </w:t>
      </w:r>
    </w:p>
    <w:p w:rsidR="00AE7A78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sz w:val="28"/>
          <w:szCs w:val="28"/>
        </w:rPr>
      </w:pPr>
      <w:r w:rsidRPr="00320561">
        <w:rPr>
          <w:sz w:val="28"/>
          <w:szCs w:val="28"/>
        </w:rPr>
        <w:t>темы контрольных, практических, лабораторных работ</w:t>
      </w:r>
      <w:r>
        <w:rPr>
          <w:sz w:val="28"/>
          <w:szCs w:val="28"/>
        </w:rPr>
        <w:t xml:space="preserve"> (возможно сформировать приложение с нумерованным перечнем тем работ, а в КТП вносить только соответствующие номера)</w:t>
      </w:r>
      <w:r w:rsidRPr="00320561">
        <w:rPr>
          <w:sz w:val="28"/>
          <w:szCs w:val="28"/>
        </w:rPr>
        <w:t>;</w:t>
      </w:r>
    </w:p>
    <w:p w:rsidR="00AE7A78" w:rsidRPr="00F72CDF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sz w:val="28"/>
          <w:szCs w:val="28"/>
        </w:rPr>
      </w:pPr>
      <w:r w:rsidRPr="00320561">
        <w:rPr>
          <w:sz w:val="28"/>
          <w:szCs w:val="28"/>
        </w:rPr>
        <w:t>количество часов, отведенных на освоение программного материала;</w:t>
      </w:r>
    </w:p>
    <w:p w:rsidR="00AE7A78" w:rsidRPr="0023170A" w:rsidRDefault="006866FD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оборудование</w:t>
      </w:r>
      <w:r w:rsidR="00AE7A78" w:rsidRPr="0023170A">
        <w:rPr>
          <w:sz w:val="28"/>
          <w:szCs w:val="28"/>
          <w:lang w:val="ru-RU"/>
        </w:rPr>
        <w:t>;</w:t>
      </w:r>
    </w:p>
    <w:p w:rsidR="00AE7A78" w:rsidRPr="00755A85" w:rsidRDefault="00AE7A78" w:rsidP="00AE7A78">
      <w:pPr>
        <w:pStyle w:val="aa"/>
        <w:widowControl w:val="0"/>
        <w:numPr>
          <w:ilvl w:val="0"/>
          <w:numId w:val="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283"/>
        <w:jc w:val="both"/>
        <w:rPr>
          <w:sz w:val="28"/>
          <w:szCs w:val="28"/>
        </w:rPr>
      </w:pPr>
      <w:r w:rsidRPr="00755A85">
        <w:rPr>
          <w:sz w:val="28"/>
          <w:szCs w:val="28"/>
          <w:lang w:val="ru-RU"/>
        </w:rPr>
        <w:t>универсальные учебные действия (</w:t>
      </w:r>
      <w:r w:rsidRPr="00755A85">
        <w:rPr>
          <w:sz w:val="28"/>
          <w:szCs w:val="28"/>
        </w:rPr>
        <w:t>далее – УУД), соответствующие пункту «характеристика основных видов деятельности ученика» раздела «</w:t>
      </w:r>
      <w:r w:rsidRPr="00755A85">
        <w:rPr>
          <w:kern w:val="2"/>
          <w:sz w:val="28"/>
          <w:szCs w:val="28"/>
        </w:rPr>
        <w:t>Тематическое планирование» данной рабочей программы учителя</w:t>
      </w:r>
      <w:r w:rsidRPr="00755A85">
        <w:rPr>
          <w:sz w:val="28"/>
          <w:szCs w:val="28"/>
          <w:lang w:val="ru-RU"/>
        </w:rPr>
        <w:t>.</w:t>
      </w:r>
    </w:p>
    <w:p w:rsidR="00AE7A78" w:rsidRPr="0023170A" w:rsidRDefault="00AE7A78" w:rsidP="00AE7A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2"/>
          <w:szCs w:val="12"/>
        </w:rPr>
      </w:pPr>
    </w:p>
    <w:p w:rsidR="00AE7A78" w:rsidRDefault="006866FD" w:rsidP="00AE7A7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E7A78" w:rsidRPr="0023170A">
        <w:rPr>
          <w:sz w:val="28"/>
          <w:szCs w:val="28"/>
        </w:rPr>
        <w:t>КТП</w:t>
      </w:r>
      <w:r w:rsidR="00AE7A78">
        <w:rPr>
          <w:sz w:val="28"/>
          <w:szCs w:val="28"/>
        </w:rPr>
        <w:t xml:space="preserve"> </w:t>
      </w:r>
      <w:r w:rsidR="00AE7A78" w:rsidRPr="0023170A">
        <w:rPr>
          <w:sz w:val="28"/>
          <w:szCs w:val="28"/>
        </w:rPr>
        <w:t xml:space="preserve">составляет учитель на основе рабочей программы учебного предмета. </w:t>
      </w:r>
    </w:p>
    <w:p w:rsidR="00AE7A78" w:rsidRDefault="006866FD" w:rsidP="00AE7A7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E7A78" w:rsidRPr="0023170A">
        <w:rPr>
          <w:sz w:val="28"/>
          <w:szCs w:val="28"/>
        </w:rPr>
        <w:t>Классный журнал заполняется в соответствии с КТП.</w:t>
      </w:r>
      <w:r w:rsidR="00AE7A78" w:rsidRPr="0023170A">
        <w:rPr>
          <w:sz w:val="28"/>
          <w:szCs w:val="28"/>
        </w:rPr>
        <w:tab/>
        <w:t xml:space="preserve"> </w:t>
      </w:r>
    </w:p>
    <w:p w:rsidR="00AE7A78" w:rsidRPr="00067E12" w:rsidRDefault="00AE7A78" w:rsidP="00AE7A7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23170A">
        <w:rPr>
          <w:sz w:val="28"/>
          <w:szCs w:val="28"/>
        </w:rPr>
        <w:t xml:space="preserve">В КТП </w:t>
      </w:r>
      <w:r w:rsidRPr="00067E12">
        <w:rPr>
          <w:sz w:val="28"/>
          <w:szCs w:val="28"/>
        </w:rPr>
        <w:t>возможно указывать требования к уровню подготовки обучающихся (результат), вид контроля (измерители), дополнительную литературу</w:t>
      </w:r>
      <w:r>
        <w:rPr>
          <w:sz w:val="28"/>
          <w:szCs w:val="28"/>
        </w:rPr>
        <w:t>.</w:t>
      </w:r>
      <w:r w:rsidRPr="00067E12">
        <w:rPr>
          <w:sz w:val="28"/>
          <w:szCs w:val="28"/>
        </w:rPr>
        <w:t xml:space="preserve"> </w:t>
      </w:r>
    </w:p>
    <w:p w:rsidR="00AE7A78" w:rsidRPr="00067E12" w:rsidRDefault="00AE7A78" w:rsidP="00AE7A7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067E12">
        <w:rPr>
          <w:sz w:val="28"/>
          <w:szCs w:val="28"/>
        </w:rPr>
        <w:t xml:space="preserve">КТП может быть оформлено в соответствии с прилагаемым </w:t>
      </w:r>
      <w:proofErr w:type="gramStart"/>
      <w:r w:rsidRPr="00067E12">
        <w:rPr>
          <w:sz w:val="28"/>
          <w:szCs w:val="28"/>
        </w:rPr>
        <w:t>образцом,  плановые</w:t>
      </w:r>
      <w:proofErr w:type="gramEnd"/>
      <w:r w:rsidRPr="00067E12">
        <w:rPr>
          <w:sz w:val="28"/>
          <w:szCs w:val="28"/>
        </w:rPr>
        <w:t xml:space="preserve"> даты проведения уроков проставляются на весь учебный год.</w:t>
      </w:r>
    </w:p>
    <w:p w:rsidR="00AE7A78" w:rsidRDefault="00AE7A78" w:rsidP="00AE7A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6866FD">
        <w:rPr>
          <w:sz w:val="28"/>
          <w:szCs w:val="28"/>
        </w:rPr>
        <w:t xml:space="preserve"> </w:t>
      </w:r>
    </w:p>
    <w:p w:rsidR="00AE7A78" w:rsidRDefault="00AE7A78" w:rsidP="00AE7A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FF0000"/>
          <w:sz w:val="28"/>
          <w:szCs w:val="28"/>
        </w:rPr>
      </w:pPr>
    </w:p>
    <w:p w:rsidR="00AE7A78" w:rsidRPr="00DD56B7" w:rsidRDefault="006866FD" w:rsidP="00AE7A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highlight w:val="green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AE7A78" w:rsidRPr="004505B9" w:rsidRDefault="00AE7A78" w:rsidP="00AE7A78">
      <w:pPr>
        <w:shd w:val="clear" w:color="auto" w:fill="FFFFFF"/>
        <w:autoSpaceDE/>
        <w:autoSpaceDN/>
        <w:adjustRightInd/>
        <w:spacing w:line="317" w:lineRule="exact"/>
        <w:ind w:left="29" w:hanging="29"/>
        <w:jc w:val="both"/>
        <w:rPr>
          <w:b/>
          <w:iCs/>
          <w:color w:val="000000"/>
          <w:sz w:val="28"/>
          <w:szCs w:val="28"/>
          <w:highlight w:val="green"/>
        </w:rPr>
      </w:pPr>
      <w:r w:rsidRPr="00DD56B7">
        <w:rPr>
          <w:i/>
          <w:iCs/>
          <w:color w:val="000000"/>
          <w:sz w:val="28"/>
          <w:szCs w:val="28"/>
          <w:highlight w:val="green"/>
        </w:rPr>
        <w:br w:type="page"/>
      </w:r>
      <w:r w:rsidRPr="004505B9">
        <w:rPr>
          <w:b/>
          <w:iCs/>
          <w:color w:val="000000"/>
          <w:sz w:val="28"/>
          <w:szCs w:val="28"/>
        </w:rPr>
        <w:lastRenderedPageBreak/>
        <w:t>Образец титульного листа</w:t>
      </w:r>
    </w:p>
    <w:p w:rsidR="00AE7A78" w:rsidRPr="009D0B39" w:rsidRDefault="00AE7A78" w:rsidP="00AE7A78">
      <w:pPr>
        <w:shd w:val="clear" w:color="auto" w:fill="FFFFFF"/>
        <w:autoSpaceDE/>
        <w:autoSpaceDN/>
        <w:adjustRightInd/>
        <w:rPr>
          <w:color w:val="000000"/>
        </w:rPr>
      </w:pPr>
    </w:p>
    <w:p w:rsidR="00AE7A78" w:rsidRPr="009D0B39" w:rsidRDefault="00AE7A78" w:rsidP="00AE7A78">
      <w:pPr>
        <w:framePr w:w="3474" w:h="1451" w:hRule="exact" w:hSpace="180" w:wrap="around" w:vAnchor="text" w:hAnchor="page" w:x="1816" w:y="71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  СОГЛАСОВАНО</w:t>
      </w:r>
    </w:p>
    <w:p w:rsidR="00AE7A78" w:rsidRPr="009D0B39" w:rsidRDefault="00AE7A78" w:rsidP="00AE7A78">
      <w:pPr>
        <w:framePr w:w="3474" w:h="1451" w:hRule="exact" w:hSpace="180" w:wrap="around" w:vAnchor="text" w:hAnchor="page" w:x="1816" w:y="71"/>
        <w:shd w:val="clear" w:color="auto" w:fill="FFFFFF"/>
        <w:autoSpaceDE/>
        <w:autoSpaceDN/>
        <w:adjustRightInd/>
        <w:ind w:left="79"/>
        <w:jc w:val="center"/>
        <w:rPr>
          <w:sz w:val="16"/>
          <w:szCs w:val="16"/>
        </w:rPr>
      </w:pPr>
    </w:p>
    <w:p w:rsidR="00AE7A78" w:rsidRPr="009D0B39" w:rsidRDefault="00AE7A78" w:rsidP="00AE7A78">
      <w:pPr>
        <w:framePr w:w="3474" w:h="1451" w:hRule="exact" w:hSpace="180" w:wrap="around" w:vAnchor="text" w:hAnchor="page" w:x="1816" w:y="71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Заместитель директора по УВР </w:t>
      </w:r>
    </w:p>
    <w:p w:rsidR="00AE7A78" w:rsidRPr="009D0B39" w:rsidRDefault="00AE7A78" w:rsidP="00AE7A78">
      <w:pPr>
        <w:framePr w:w="3474" w:h="1451" w:hRule="exact" w:hSpace="180" w:wrap="around" w:vAnchor="text" w:hAnchor="page" w:x="1816" w:y="71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_______________     ______</w:t>
      </w:r>
    </w:p>
    <w:p w:rsidR="00AE7A78" w:rsidRPr="009D0B39" w:rsidRDefault="00AE7A78" w:rsidP="00AE7A78">
      <w:pPr>
        <w:framePr w:w="3474" w:h="1451" w:hRule="exact" w:hSpace="180" w:wrap="around" w:vAnchor="text" w:hAnchor="page" w:x="1816" w:y="71"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sz w:val="16"/>
          <w:szCs w:val="16"/>
        </w:rPr>
        <w:t xml:space="preserve">           подпись                               Ф.И.О.</w:t>
      </w:r>
      <w:r w:rsidRPr="009D0B39">
        <w:rPr>
          <w:color w:val="000000"/>
        </w:rPr>
        <w:t xml:space="preserve"> </w:t>
      </w:r>
    </w:p>
    <w:p w:rsidR="00AE7A78" w:rsidRPr="009D0B39" w:rsidRDefault="00AE7A78" w:rsidP="00AE7A78">
      <w:pPr>
        <w:framePr w:w="3474" w:h="1451" w:hRule="exact" w:hSpace="180" w:wrap="around" w:vAnchor="text" w:hAnchor="page" w:x="1816" w:y="71"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color w:val="000000"/>
        </w:rPr>
        <w:t>_____________ 20_</w:t>
      </w:r>
      <w:proofErr w:type="gramStart"/>
      <w:r w:rsidRPr="009D0B39">
        <w:rPr>
          <w:color w:val="000000"/>
        </w:rPr>
        <w:t>_  года</w:t>
      </w:r>
      <w:proofErr w:type="gramEnd"/>
    </w:p>
    <w:p w:rsidR="00AE7A78" w:rsidRPr="009D0B39" w:rsidRDefault="00AE7A78" w:rsidP="00AE7A78">
      <w:pPr>
        <w:framePr w:w="3474" w:h="1451" w:hRule="exact" w:hSpace="180" w:wrap="around" w:vAnchor="text" w:hAnchor="page" w:x="1816" w:y="71"/>
        <w:shd w:val="clear" w:color="auto" w:fill="FFFFFF"/>
        <w:autoSpaceDE/>
        <w:autoSpaceDN/>
        <w:adjustRightInd/>
        <w:ind w:left="79"/>
        <w:rPr>
          <w:color w:val="000000"/>
        </w:rPr>
      </w:pPr>
    </w:p>
    <w:p w:rsidR="00AE7A78" w:rsidRPr="009D0B39" w:rsidRDefault="00AE7A78" w:rsidP="00AE7A78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AE7A78" w:rsidRPr="009D0B39" w:rsidRDefault="00AE7A78" w:rsidP="00AE7A78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AE7A78" w:rsidRPr="009D0B39" w:rsidRDefault="00AE7A78" w:rsidP="00AE7A78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AE7A78" w:rsidRPr="009D0B39" w:rsidRDefault="00AE7A78" w:rsidP="00AE7A78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AE7A78" w:rsidRPr="009D0B39" w:rsidRDefault="00AE7A78" w:rsidP="00AE7A78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AE7A78" w:rsidRPr="009D0B39" w:rsidRDefault="00AE7A78" w:rsidP="00AE7A78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AE7A78" w:rsidRPr="009D0B39" w:rsidRDefault="00AE7A78" w:rsidP="00AE7A78">
      <w:pPr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  <w:r w:rsidRPr="009D0B39">
        <w:rPr>
          <w:color w:val="000000"/>
          <w:sz w:val="32"/>
        </w:rPr>
        <w:t>__________________________________________________________</w:t>
      </w:r>
    </w:p>
    <w:p w:rsidR="00AE7A78" w:rsidRPr="009D0B39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color w:val="000000"/>
        </w:rPr>
        <w:t xml:space="preserve">(территориальный, административный округ (город, район, поселок) </w:t>
      </w:r>
    </w:p>
    <w:p w:rsidR="00AE7A78" w:rsidRPr="009D0B39" w:rsidRDefault="00AE7A78" w:rsidP="00AE7A78">
      <w:pPr>
        <w:shd w:val="clear" w:color="auto" w:fill="FFFFFF"/>
        <w:autoSpaceDE/>
        <w:autoSpaceDN/>
        <w:adjustRightInd/>
        <w:rPr>
          <w:bCs/>
          <w:color w:val="000000"/>
          <w:sz w:val="32"/>
          <w:szCs w:val="34"/>
        </w:rPr>
      </w:pPr>
      <w:r w:rsidRPr="009D0B39">
        <w:rPr>
          <w:bCs/>
          <w:color w:val="000000"/>
          <w:sz w:val="32"/>
          <w:szCs w:val="34"/>
        </w:rPr>
        <w:t>__________________________________________________________</w:t>
      </w:r>
    </w:p>
    <w:p w:rsidR="00AE7A78" w:rsidRPr="009D0B39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  <w:szCs w:val="34"/>
        </w:rPr>
      </w:pPr>
      <w:r w:rsidRPr="009D0B39">
        <w:rPr>
          <w:color w:val="000000"/>
          <w:szCs w:val="34"/>
        </w:rPr>
        <w:t>(наименование образовательно</w:t>
      </w:r>
      <w:r>
        <w:rPr>
          <w:color w:val="000000"/>
          <w:szCs w:val="34"/>
        </w:rPr>
        <w:t>й организации</w:t>
      </w:r>
      <w:r w:rsidRPr="009D0B39">
        <w:rPr>
          <w:color w:val="000000"/>
          <w:szCs w:val="34"/>
        </w:rPr>
        <w:t>)</w:t>
      </w:r>
    </w:p>
    <w:p w:rsidR="00AE7A78" w:rsidRPr="009D0B39" w:rsidRDefault="00AE7A78" w:rsidP="00AE7A78">
      <w:pPr>
        <w:shd w:val="clear" w:color="auto" w:fill="FFFFFF"/>
        <w:autoSpaceDE/>
        <w:autoSpaceDN/>
        <w:adjustRightInd/>
        <w:rPr>
          <w:b/>
          <w:bCs/>
          <w:color w:val="000000"/>
          <w:sz w:val="34"/>
          <w:szCs w:val="34"/>
        </w:rPr>
      </w:pPr>
    </w:p>
    <w:p w:rsidR="00AE7A78" w:rsidRPr="009D0B39" w:rsidRDefault="00AE7A78" w:rsidP="00AE7A78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</w:p>
    <w:p w:rsidR="00AE7A78" w:rsidRPr="009D0B39" w:rsidRDefault="00AE7A78" w:rsidP="00AE7A78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AE7A78" w:rsidRPr="009D0B39" w:rsidRDefault="00AE7A78" w:rsidP="00AE7A78">
      <w:pPr>
        <w:shd w:val="clear" w:color="auto" w:fill="FFFFFF"/>
        <w:autoSpaceDE/>
        <w:autoSpaceDN/>
        <w:adjustRightInd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AE7A78" w:rsidRPr="009D0B39" w:rsidRDefault="00AE7A78" w:rsidP="00AE7A78">
      <w:pPr>
        <w:shd w:val="clear" w:color="auto" w:fill="FFFFFF"/>
        <w:autoSpaceDE/>
        <w:autoSpaceDN/>
        <w:adjustRightInd/>
        <w:rPr>
          <w:color w:val="000000"/>
        </w:rPr>
      </w:pPr>
    </w:p>
    <w:p w:rsidR="00AE7A78" w:rsidRPr="009D0B39" w:rsidRDefault="00AE7A78" w:rsidP="00AE7A78">
      <w:pPr>
        <w:shd w:val="clear" w:color="auto" w:fill="FFFFFF"/>
        <w:autoSpaceDE/>
        <w:autoSpaceDN/>
        <w:adjustRightInd/>
        <w:jc w:val="center"/>
      </w:pPr>
      <w:r w:rsidRPr="009D0B39">
        <w:rPr>
          <w:color w:val="000000"/>
        </w:rPr>
        <w:t>по _____________________________________________________</w:t>
      </w:r>
    </w:p>
    <w:p w:rsidR="00AE7A78" w:rsidRPr="009D0B39" w:rsidRDefault="00AE7A78" w:rsidP="00AE7A78">
      <w:pPr>
        <w:shd w:val="clear" w:color="auto" w:fill="FFFFFF"/>
        <w:autoSpaceDE/>
        <w:autoSpaceDN/>
        <w:adjustRightInd/>
        <w:jc w:val="center"/>
      </w:pPr>
      <w:r w:rsidRPr="009D0B39">
        <w:rPr>
          <w:color w:val="000000"/>
          <w:sz w:val="22"/>
          <w:szCs w:val="22"/>
        </w:rPr>
        <w:t xml:space="preserve">(указать </w:t>
      </w:r>
      <w:r>
        <w:rPr>
          <w:color w:val="000000"/>
          <w:sz w:val="22"/>
          <w:szCs w:val="22"/>
        </w:rPr>
        <w:t xml:space="preserve">учебный </w:t>
      </w:r>
      <w:r w:rsidRPr="009D0B39">
        <w:rPr>
          <w:color w:val="000000"/>
          <w:sz w:val="22"/>
          <w:szCs w:val="22"/>
        </w:rPr>
        <w:t>предмет, курс)</w:t>
      </w:r>
    </w:p>
    <w:p w:rsidR="00AE7A78" w:rsidRPr="009D0B39" w:rsidRDefault="00AE7A78" w:rsidP="00AE7A78">
      <w:pPr>
        <w:keepNext/>
        <w:shd w:val="clear" w:color="auto" w:fill="FFFFFF"/>
        <w:outlineLvl w:val="5"/>
        <w:rPr>
          <w:color w:val="000000"/>
        </w:rPr>
      </w:pPr>
      <w:r w:rsidRPr="009D0B39">
        <w:rPr>
          <w:color w:val="000000"/>
        </w:rPr>
        <w:t>Класс    _______________________________________________________________________</w:t>
      </w:r>
    </w:p>
    <w:p w:rsidR="00AE7A78" w:rsidRPr="009D0B39" w:rsidRDefault="00AE7A78" w:rsidP="00AE7A78">
      <w:pPr>
        <w:shd w:val="clear" w:color="auto" w:fill="FFFFFF"/>
        <w:autoSpaceDE/>
        <w:autoSpaceDN/>
        <w:adjustRightInd/>
        <w:rPr>
          <w:color w:val="000000"/>
        </w:rPr>
      </w:pPr>
    </w:p>
    <w:p w:rsidR="00AE7A78" w:rsidRPr="009D0B39" w:rsidRDefault="00AE7A78" w:rsidP="00AE7A78">
      <w:pPr>
        <w:shd w:val="clear" w:color="auto" w:fill="FFFFFF"/>
        <w:autoSpaceDE/>
        <w:autoSpaceDN/>
        <w:adjustRightInd/>
      </w:pPr>
      <w:r w:rsidRPr="009D0B39">
        <w:rPr>
          <w:color w:val="000000"/>
        </w:rPr>
        <w:t>Учитель ______________________________________________________________________</w:t>
      </w:r>
    </w:p>
    <w:p w:rsidR="00AE7A78" w:rsidRPr="009D0B39" w:rsidRDefault="00AE7A78" w:rsidP="00AE7A78">
      <w:pPr>
        <w:shd w:val="clear" w:color="auto" w:fill="FFFFFF"/>
        <w:autoSpaceDE/>
        <w:autoSpaceDN/>
        <w:adjustRightInd/>
        <w:rPr>
          <w:color w:val="000000"/>
        </w:rPr>
      </w:pPr>
    </w:p>
    <w:p w:rsidR="00AE7A78" w:rsidRPr="009D0B39" w:rsidRDefault="00AE7A78" w:rsidP="00AE7A78">
      <w:pPr>
        <w:shd w:val="clear" w:color="auto" w:fill="FFFFFF"/>
        <w:autoSpaceDE/>
        <w:autoSpaceDN/>
        <w:adjustRightInd/>
      </w:pPr>
      <w:r w:rsidRPr="009D0B39">
        <w:rPr>
          <w:color w:val="000000"/>
        </w:rPr>
        <w:t>Количество часов: всего ___________ часов; в неделю ___________ часов;</w:t>
      </w:r>
    </w:p>
    <w:p w:rsidR="00AE7A78" w:rsidRPr="009D0B39" w:rsidRDefault="00AE7A78" w:rsidP="00AE7A78">
      <w:pPr>
        <w:keepNext/>
        <w:autoSpaceDE/>
        <w:autoSpaceDN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AE7A78" w:rsidRPr="009D0B39" w:rsidRDefault="00AE7A78" w:rsidP="00AE7A78">
      <w:pPr>
        <w:keepNext/>
        <w:autoSpaceDE/>
        <w:autoSpaceDN/>
        <w:adjustRightInd/>
        <w:snapToGrid w:val="0"/>
        <w:spacing w:line="200" w:lineRule="atLeast"/>
        <w:outlineLvl w:val="1"/>
        <w:rPr>
          <w:b/>
          <w:bCs/>
          <w:szCs w:val="20"/>
        </w:rPr>
      </w:pPr>
      <w:r w:rsidRPr="009D0B39">
        <w:rPr>
          <w:bCs/>
          <w:szCs w:val="20"/>
        </w:rPr>
        <w:t>Планирование составлено на основе рабочей программы</w:t>
      </w:r>
      <w:r w:rsidRPr="009D0B39">
        <w:rPr>
          <w:b/>
          <w:bCs/>
          <w:szCs w:val="20"/>
        </w:rPr>
        <w:t xml:space="preserve"> </w:t>
      </w:r>
      <w:r w:rsidRPr="009D0B39">
        <w:rPr>
          <w:bCs/>
          <w:szCs w:val="20"/>
        </w:rPr>
        <w:t>_____________________________________________________________________________</w:t>
      </w:r>
    </w:p>
    <w:p w:rsidR="00AE7A78" w:rsidRPr="009D0B39" w:rsidRDefault="00AE7A78" w:rsidP="00AE7A78">
      <w:pPr>
        <w:autoSpaceDE/>
        <w:autoSpaceDN/>
        <w:adjustRightInd/>
      </w:pPr>
      <w:r w:rsidRPr="009D0B39">
        <w:t>_____________________________________________________________________________</w:t>
      </w:r>
    </w:p>
    <w:p w:rsidR="00AE7A78" w:rsidRPr="009D0B39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9D0B39">
        <w:rPr>
          <w:color w:val="000000"/>
          <w:sz w:val="22"/>
          <w:szCs w:val="22"/>
        </w:rPr>
        <w:t>(указать ФИО учителя, реквизиты утверждения рабочей программы с датой)</w:t>
      </w:r>
    </w:p>
    <w:p w:rsidR="00AE7A78" w:rsidRPr="009D0B39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AE7A78" w:rsidRDefault="00AE7A78" w:rsidP="00AE7A78">
      <w:pPr>
        <w:shd w:val="clear" w:color="auto" w:fill="FFFFFF"/>
        <w:autoSpaceDE/>
        <w:autoSpaceDN/>
        <w:adjustRightInd/>
        <w:rPr>
          <w:bCs/>
          <w:szCs w:val="20"/>
        </w:rPr>
      </w:pPr>
      <w:r w:rsidRPr="008E046A">
        <w:rPr>
          <w:bCs/>
          <w:szCs w:val="20"/>
        </w:rPr>
        <w:t>Планирование составлено на основе:</w:t>
      </w:r>
    </w:p>
    <w:p w:rsidR="00AE7A78" w:rsidRPr="009D0B39" w:rsidRDefault="00AE7A78" w:rsidP="00AE7A78">
      <w:pPr>
        <w:autoSpaceDE/>
        <w:autoSpaceDN/>
        <w:adjustRightInd/>
      </w:pPr>
      <w:r w:rsidRPr="009D0B39">
        <w:t>_____________________________________________________________________________</w:t>
      </w:r>
    </w:p>
    <w:p w:rsidR="00AE7A78" w:rsidRDefault="00AE7A78" w:rsidP="00AE7A78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sz w:val="28"/>
          <w:lang w:eastAsia="en-US"/>
        </w:rPr>
      </w:pPr>
      <w:r w:rsidRPr="009D0B39">
        <w:rPr>
          <w:color w:val="000000"/>
          <w:sz w:val="22"/>
          <w:szCs w:val="22"/>
        </w:rPr>
        <w:t xml:space="preserve">(указать </w:t>
      </w:r>
      <w:r>
        <w:rPr>
          <w:color w:val="000000"/>
          <w:sz w:val="22"/>
          <w:szCs w:val="22"/>
        </w:rPr>
        <w:t>программу учебного предмета, на основе которой составлена рабочая программа</w:t>
      </w:r>
      <w:r w:rsidRPr="009D0B39">
        <w:rPr>
          <w:color w:val="000000"/>
          <w:sz w:val="22"/>
          <w:szCs w:val="22"/>
        </w:rPr>
        <w:t>)</w:t>
      </w:r>
    </w:p>
    <w:p w:rsidR="00AE7A78" w:rsidRPr="008E046A" w:rsidRDefault="00AE7A78" w:rsidP="00AE7A78">
      <w:pPr>
        <w:shd w:val="clear" w:color="auto" w:fill="FFFFFF"/>
        <w:autoSpaceDE/>
        <w:autoSpaceDN/>
        <w:adjustRightInd/>
        <w:rPr>
          <w:bCs/>
          <w:szCs w:val="20"/>
        </w:rPr>
      </w:pPr>
    </w:p>
    <w:p w:rsidR="00AE7A78" w:rsidRPr="009D0B39" w:rsidRDefault="00AE7A78" w:rsidP="00AE7A78">
      <w:pPr>
        <w:autoSpaceDE/>
        <w:autoSpaceDN/>
        <w:adjustRightInd/>
      </w:pPr>
      <w:r>
        <w:t>В соответствии с   _____</w:t>
      </w:r>
      <w:r w:rsidRPr="009D0B39">
        <w:t>________________________________________________________</w:t>
      </w:r>
    </w:p>
    <w:p w:rsidR="00AE7A78" w:rsidRPr="00E9674B" w:rsidRDefault="00AE7A78" w:rsidP="00AE7A78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lang w:eastAsia="en-US"/>
        </w:rPr>
      </w:pPr>
      <w:r>
        <w:rPr>
          <w:color w:val="000000"/>
          <w:sz w:val="22"/>
          <w:szCs w:val="22"/>
        </w:rPr>
        <w:t xml:space="preserve">                           </w:t>
      </w:r>
      <w:r w:rsidRPr="009D0B39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ФГОС начального, основного общего образования / </w:t>
      </w:r>
      <w:r w:rsidRPr="00E9674B">
        <w:t>ФКГ</w:t>
      </w:r>
      <w:r>
        <w:t>О</w:t>
      </w:r>
      <w:r w:rsidRPr="00E9674B">
        <w:t>С-2004</w:t>
      </w:r>
      <w:r w:rsidRPr="00E9674B">
        <w:rPr>
          <w:color w:val="000000"/>
        </w:rPr>
        <w:t>)</w:t>
      </w:r>
    </w:p>
    <w:p w:rsidR="00AE7A78" w:rsidRDefault="00AE7A78" w:rsidP="00AE7A78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sz w:val="28"/>
          <w:lang w:eastAsia="en-US"/>
        </w:rPr>
      </w:pPr>
    </w:p>
    <w:p w:rsidR="00AE7A78" w:rsidRPr="00E9674B" w:rsidRDefault="00AE7A78" w:rsidP="00AE7A78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lang w:eastAsia="en-US"/>
        </w:rPr>
      </w:pPr>
      <w:r w:rsidRPr="00E9674B">
        <w:rPr>
          <w:rFonts w:eastAsia="Calibri"/>
          <w:color w:val="000000"/>
          <w:spacing w:val="1"/>
          <w:lang w:eastAsia="en-US"/>
        </w:rPr>
        <w:t>Учебник:</w:t>
      </w:r>
      <w:r>
        <w:rPr>
          <w:rFonts w:eastAsia="Calibri"/>
          <w:color w:val="000000"/>
          <w:spacing w:val="1"/>
          <w:lang w:eastAsia="en-US"/>
        </w:rPr>
        <w:t xml:space="preserve"> ____________________________________________________________________</w:t>
      </w:r>
    </w:p>
    <w:p w:rsidR="00AE7A78" w:rsidRDefault="00AE7A78" w:rsidP="00AE7A78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sz w:val="28"/>
          <w:lang w:eastAsia="en-US"/>
        </w:rPr>
      </w:pPr>
    </w:p>
    <w:p w:rsidR="00AE7A78" w:rsidRDefault="00AE7A78" w:rsidP="00AE7A78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sz w:val="28"/>
          <w:lang w:eastAsia="en-US"/>
        </w:rPr>
      </w:pPr>
    </w:p>
    <w:p w:rsidR="00AE7A78" w:rsidRPr="00DD56B7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AE7A78" w:rsidRPr="00DD56B7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AE7A78" w:rsidRPr="00DD56B7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AE7A78" w:rsidRPr="00DD56B7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AE7A78" w:rsidRPr="00DD56B7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AE7A78" w:rsidRPr="00DD56B7" w:rsidRDefault="00AE7A78" w:rsidP="00AE7A7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AE7A78" w:rsidRPr="00DD56B7" w:rsidRDefault="00AE7A78" w:rsidP="00AE7A78">
      <w:pPr>
        <w:rPr>
          <w:highlight w:val="green"/>
        </w:rPr>
        <w:sectPr w:rsidR="00AE7A78" w:rsidRPr="00DD56B7" w:rsidSect="006866FD">
          <w:headerReference w:type="default" r:id="rId7"/>
          <w:pgSz w:w="11906" w:h="16838"/>
          <w:pgMar w:top="709" w:right="849" w:bottom="993" w:left="1701" w:header="720" w:footer="720" w:gutter="0"/>
          <w:cols w:space="720"/>
          <w:noEndnote/>
          <w:titlePg/>
          <w:docGrid w:linePitch="326"/>
        </w:sectPr>
      </w:pPr>
    </w:p>
    <w:p w:rsidR="00AE7A78" w:rsidRPr="00BD0E9C" w:rsidRDefault="00AE7A78" w:rsidP="00AE7A7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КТП  в</w:t>
      </w:r>
      <w:r w:rsidRPr="00BD0E9C">
        <w:rPr>
          <w:b/>
          <w:sz w:val="28"/>
          <w:szCs w:val="28"/>
        </w:rPr>
        <w:t>ариант</w:t>
      </w:r>
      <w:proofErr w:type="gramEnd"/>
      <w:r w:rsidRPr="00BD0E9C">
        <w:rPr>
          <w:b/>
          <w:sz w:val="28"/>
          <w:szCs w:val="28"/>
        </w:rPr>
        <w:t xml:space="preserve"> 1</w:t>
      </w:r>
    </w:p>
    <w:p w:rsidR="00AE7A78" w:rsidRPr="00DD56B7" w:rsidRDefault="00AE7A78" w:rsidP="00AE7A78">
      <w:pPr>
        <w:rPr>
          <w:highlight w:val="green"/>
        </w:rPr>
      </w:pPr>
    </w:p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758"/>
        <w:gridCol w:w="2693"/>
        <w:gridCol w:w="1417"/>
        <w:gridCol w:w="1418"/>
        <w:gridCol w:w="3261"/>
        <w:gridCol w:w="1843"/>
      </w:tblGrid>
      <w:tr w:rsidR="00AE7A78" w:rsidRPr="009D0B39" w:rsidTr="006866FD">
        <w:trPr>
          <w:cantSplit/>
          <w:trHeight w:val="703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Номер</w:t>
            </w:r>
          </w:p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Урока</w:t>
            </w:r>
          </w:p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</w:pP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Содержание</w:t>
            </w:r>
          </w:p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(разделы, темы)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Количество</w:t>
            </w:r>
          </w:p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 xml:space="preserve">Даты </w:t>
            </w:r>
          </w:p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проведения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оснащение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0C33DD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C33DD">
              <w:rPr>
                <w:color w:val="000000"/>
              </w:rPr>
              <w:t>Универсальные учебные действия (УУД),</w:t>
            </w:r>
          </w:p>
          <w:p w:rsidR="00AE7A78" w:rsidRPr="000C33DD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C33DD">
              <w:rPr>
                <w:color w:val="000000"/>
              </w:rPr>
              <w:t xml:space="preserve">проекты, ИКТ-компетенции, </w:t>
            </w:r>
            <w:proofErr w:type="spellStart"/>
            <w:r w:rsidRPr="000C33DD">
              <w:rPr>
                <w:color w:val="000000"/>
              </w:rPr>
              <w:t>межпредметные</w:t>
            </w:r>
            <w:proofErr w:type="spellEnd"/>
            <w:r w:rsidRPr="000C33DD">
              <w:rPr>
                <w:color w:val="000000"/>
              </w:rPr>
              <w:t xml:space="preserve"> понятия</w:t>
            </w:r>
          </w:p>
        </w:tc>
      </w:tr>
      <w:tr w:rsidR="00AE7A78" w:rsidRPr="009D0B39" w:rsidTr="006866FD">
        <w:trPr>
          <w:cantSplit/>
          <w:trHeight w:val="358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0C33DD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E7A78" w:rsidRPr="0023170A" w:rsidTr="006866FD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Указать раздел</w:t>
            </w:r>
            <w:r>
              <w:rPr>
                <w:iCs/>
                <w:color w:val="000000"/>
              </w:rPr>
              <w:t>, главу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Указать общее количество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 xml:space="preserve">Указать </w:t>
            </w:r>
            <w:r w:rsidRPr="009D0B39">
              <w:t xml:space="preserve">печатные </w:t>
            </w:r>
            <w:r>
              <w:t xml:space="preserve">(электронные) </w:t>
            </w:r>
            <w:r w:rsidRPr="009D0B39">
              <w:t>пособия,</w:t>
            </w:r>
            <w:r w:rsidRPr="009D0B39">
              <w:rPr>
                <w:iCs/>
                <w:color w:val="000000"/>
              </w:rPr>
              <w:t xml:space="preserve"> </w:t>
            </w:r>
            <w:r w:rsidRPr="009D0B39">
              <w:t>экранно-звуковые пособия,</w:t>
            </w:r>
            <w:r w:rsidRPr="009D0B39">
              <w:rPr>
                <w:iCs/>
                <w:color w:val="000000"/>
              </w:rPr>
              <w:t xml:space="preserve"> технические средства обучения, </w:t>
            </w:r>
            <w:r w:rsidRPr="009D0B39">
              <w:t xml:space="preserve">цифровые </w:t>
            </w:r>
            <w:r>
              <w:t xml:space="preserve">и электронные </w:t>
            </w:r>
            <w:r w:rsidRPr="009D0B39">
              <w:t xml:space="preserve">образовательные ресурсы, учебно-практическое </w:t>
            </w:r>
            <w:proofErr w:type="gramStart"/>
            <w:r w:rsidRPr="009D0B39">
              <w:t>и  учебно</w:t>
            </w:r>
            <w:proofErr w:type="gramEnd"/>
            <w:r w:rsidRPr="009D0B39">
              <w:t>-лабораторное оборудование, демонстрационные пособия</w:t>
            </w:r>
            <w:r w:rsidRPr="009D0B39">
              <w:rPr>
                <w:iCs/>
                <w:color w:val="000000"/>
              </w:rPr>
              <w:t xml:space="preserve"> и др. оборудование, используемое </w:t>
            </w:r>
            <w:r>
              <w:rPr>
                <w:iCs/>
                <w:color w:val="000000"/>
              </w:rPr>
              <w:t>при изучении данного раздела, главы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0C33DD" w:rsidRDefault="00AE7A78" w:rsidP="006866FD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0C33DD">
              <w:rPr>
                <w:iCs/>
                <w:color w:val="000000"/>
              </w:rPr>
              <w:t>Указать формируемые и развиваемые УУД при изучении данного раздела, главы (по видам: личностные, регулятивные, познавательные, коммуникативные)</w:t>
            </w:r>
          </w:p>
          <w:p w:rsidR="00AE7A78" w:rsidRPr="000C33DD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AE7A78" w:rsidRPr="009D0B39" w:rsidTr="006866FD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номер</w:t>
            </w:r>
          </w:p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урока</w:t>
            </w:r>
          </w:p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напротив</w:t>
            </w:r>
          </w:p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тем, которые</w:t>
            </w:r>
          </w:p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будут на нём изучаться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Возможно</w:t>
            </w:r>
            <w:r>
              <w:rPr>
                <w:iCs/>
                <w:color w:val="000000"/>
              </w:rPr>
              <w:t>,</w:t>
            </w:r>
            <w:r w:rsidRPr="009D0B39">
              <w:rPr>
                <w:iCs/>
                <w:color w:val="000000"/>
              </w:rPr>
              <w:t xml:space="preserve"> указывать неделю, когда будет изучаться данная 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Конкретная дата проведения урока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AE7A78" w:rsidRPr="009D0B39" w:rsidTr="006866FD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ИТОГО: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_____ час.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Default="00AE7A78" w:rsidP="006866FD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</w:t>
            </w:r>
            <w:r>
              <w:rPr>
                <w:iCs/>
                <w:color w:val="000000"/>
              </w:rPr>
              <w:t xml:space="preserve">_ </w:t>
            </w:r>
            <w:r w:rsidRPr="009D0B39">
              <w:rPr>
                <w:iCs/>
                <w:color w:val="000000"/>
              </w:rPr>
              <w:t xml:space="preserve">к/р, </w:t>
            </w:r>
          </w:p>
          <w:p w:rsidR="00AE7A78" w:rsidRDefault="00AE7A78" w:rsidP="006866FD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</w:t>
            </w:r>
            <w:r>
              <w:rPr>
                <w:iCs/>
                <w:color w:val="000000"/>
              </w:rPr>
              <w:t xml:space="preserve">_ </w:t>
            </w:r>
            <w:r w:rsidRPr="009D0B39">
              <w:rPr>
                <w:iCs/>
                <w:color w:val="000000"/>
              </w:rPr>
              <w:t xml:space="preserve">л/р, </w:t>
            </w:r>
          </w:p>
          <w:p w:rsidR="00AE7A78" w:rsidRPr="009D0B39" w:rsidRDefault="00AE7A78" w:rsidP="006866FD">
            <w:pPr>
              <w:autoSpaceDE/>
              <w:autoSpaceDN/>
              <w:adjustRightInd/>
              <w:rPr>
                <w:color w:val="000000"/>
              </w:rPr>
            </w:pPr>
            <w:r w:rsidRPr="009D0B39">
              <w:rPr>
                <w:iCs/>
                <w:color w:val="000000"/>
              </w:rPr>
              <w:t xml:space="preserve">___ </w:t>
            </w:r>
            <w:proofErr w:type="spellStart"/>
            <w:r w:rsidRPr="009D0B39">
              <w:rPr>
                <w:iCs/>
                <w:color w:val="000000"/>
              </w:rPr>
              <w:t>пр</w:t>
            </w:r>
            <w:proofErr w:type="spellEnd"/>
            <w:r w:rsidRPr="009D0B39">
              <w:rPr>
                <w:iCs/>
                <w:color w:val="000000"/>
              </w:rPr>
              <w:t>/р</w:t>
            </w:r>
          </w:p>
        </w:tc>
      </w:tr>
      <w:tr w:rsidR="00AE7A78" w:rsidRPr="009D0B39" w:rsidTr="006866FD">
        <w:trPr>
          <w:cantSplit/>
          <w:trHeight w:val="283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78" w:rsidRPr="009D0B39" w:rsidRDefault="00AE7A78" w:rsidP="006866FD">
            <w:pPr>
              <w:autoSpaceDE/>
              <w:autoSpaceDN/>
              <w:adjustRightInd/>
            </w:pP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78" w:rsidRPr="009D0B39" w:rsidRDefault="00AE7A78" w:rsidP="006866FD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A78" w:rsidRPr="009D0B39" w:rsidRDefault="00AE7A78" w:rsidP="006866FD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78" w:rsidRPr="009D0B39" w:rsidRDefault="00AE7A78" w:rsidP="006866F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A78" w:rsidRPr="009D0B39" w:rsidRDefault="00AE7A78" w:rsidP="006866F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</w:tbl>
    <w:p w:rsidR="00AE7A78" w:rsidRPr="009D0B39" w:rsidRDefault="00AE7A78" w:rsidP="00AE7A78">
      <w:pPr>
        <w:autoSpaceDE/>
        <w:autoSpaceDN/>
        <w:adjustRightInd/>
        <w:rPr>
          <w:sz w:val="26"/>
          <w:szCs w:val="26"/>
        </w:rPr>
      </w:pPr>
    </w:p>
    <w:p w:rsidR="00AE7A78" w:rsidRDefault="00AE7A78" w:rsidP="00AE7A78">
      <w:pPr>
        <w:autoSpaceDE/>
        <w:autoSpaceDN/>
        <w:adjustRightInd/>
        <w:ind w:firstLine="284"/>
        <w:rPr>
          <w:sz w:val="28"/>
          <w:szCs w:val="26"/>
        </w:rPr>
      </w:pPr>
    </w:p>
    <w:p w:rsidR="00AE7A78" w:rsidRDefault="00AE7A78" w:rsidP="00AE7A78">
      <w:pPr>
        <w:autoSpaceDE/>
        <w:autoSpaceDN/>
        <w:adjustRightInd/>
        <w:ind w:firstLine="284"/>
        <w:rPr>
          <w:sz w:val="28"/>
          <w:szCs w:val="26"/>
        </w:rPr>
      </w:pPr>
    </w:p>
    <w:p w:rsidR="00AE7A78" w:rsidRDefault="00AE7A78" w:rsidP="00AE7A78">
      <w:pPr>
        <w:autoSpaceDE/>
        <w:autoSpaceDN/>
        <w:adjustRightInd/>
        <w:ind w:firstLine="284"/>
        <w:rPr>
          <w:sz w:val="28"/>
          <w:szCs w:val="26"/>
        </w:rPr>
      </w:pPr>
    </w:p>
    <w:p w:rsidR="00AE7A78" w:rsidRPr="00722CD4" w:rsidRDefault="00AE7A78" w:rsidP="00AE7A78">
      <w:pPr>
        <w:autoSpaceDE/>
        <w:autoSpaceDN/>
        <w:adjustRightInd/>
        <w:ind w:firstLine="284"/>
        <w:rPr>
          <w:sz w:val="28"/>
          <w:szCs w:val="26"/>
        </w:rPr>
      </w:pPr>
      <w:proofErr w:type="gramStart"/>
      <w:r>
        <w:rPr>
          <w:b/>
          <w:sz w:val="28"/>
          <w:szCs w:val="26"/>
        </w:rPr>
        <w:t>КТП  в</w:t>
      </w:r>
      <w:r w:rsidRPr="00BD0E9C">
        <w:rPr>
          <w:b/>
          <w:sz w:val="28"/>
          <w:szCs w:val="26"/>
        </w:rPr>
        <w:t>ариант</w:t>
      </w:r>
      <w:proofErr w:type="gramEnd"/>
      <w:r w:rsidRPr="00BD0E9C">
        <w:rPr>
          <w:b/>
          <w:sz w:val="28"/>
          <w:szCs w:val="26"/>
        </w:rPr>
        <w:t xml:space="preserve"> 2</w:t>
      </w:r>
      <w:r>
        <w:rPr>
          <w:b/>
          <w:sz w:val="28"/>
          <w:szCs w:val="26"/>
        </w:rPr>
        <w:t xml:space="preserve">    </w:t>
      </w:r>
      <w:r w:rsidRPr="00722CD4">
        <w:rPr>
          <w:sz w:val="28"/>
          <w:szCs w:val="26"/>
        </w:rPr>
        <w:t>(ФКГ</w:t>
      </w:r>
      <w:r>
        <w:rPr>
          <w:sz w:val="28"/>
          <w:szCs w:val="26"/>
        </w:rPr>
        <w:t>О</w:t>
      </w:r>
      <w:r w:rsidRPr="00722CD4">
        <w:rPr>
          <w:sz w:val="28"/>
          <w:szCs w:val="26"/>
        </w:rPr>
        <w:t>С-2004)</w:t>
      </w:r>
    </w:p>
    <w:p w:rsidR="00AE7A78" w:rsidRDefault="00AE7A78" w:rsidP="00AE7A78">
      <w:pPr>
        <w:autoSpaceDE/>
        <w:autoSpaceDN/>
        <w:adjustRightInd/>
        <w:ind w:firstLine="284"/>
        <w:rPr>
          <w:b/>
          <w:sz w:val="28"/>
          <w:szCs w:val="26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4253"/>
        <w:gridCol w:w="1417"/>
        <w:gridCol w:w="1559"/>
        <w:gridCol w:w="4536"/>
      </w:tblGrid>
      <w:tr w:rsidR="00AE7A78" w:rsidRPr="009D0B39" w:rsidTr="006866FD">
        <w:trPr>
          <w:cantSplit/>
          <w:trHeight w:val="61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Номер</w:t>
            </w:r>
          </w:p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D0B39">
              <w:rPr>
                <w:color w:val="000000"/>
              </w:rPr>
              <w:t>рока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</w:pPr>
            <w:r w:rsidRPr="00BD0E9C">
              <w:t>Тема урока</w:t>
            </w:r>
            <w:r w:rsidRPr="009D0B39"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Даты проведения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Оборудование</w:t>
            </w:r>
          </w:p>
        </w:tc>
      </w:tr>
      <w:tr w:rsidR="00AE7A78" w:rsidRPr="009D0B39" w:rsidTr="006866FD">
        <w:trPr>
          <w:cantSplit/>
          <w:trHeight w:val="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E7A78" w:rsidRPr="0023170A" w:rsidTr="006866FD">
        <w:trPr>
          <w:cantSplit/>
          <w:trHeight w:val="5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A78" w:rsidRPr="009D0B39" w:rsidRDefault="00AE7A78" w:rsidP="006866F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</w:tbl>
    <w:p w:rsidR="00AE7A78" w:rsidRDefault="00AE7A78" w:rsidP="00AE7A78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AE7A78" w:rsidRDefault="00AE7A78" w:rsidP="00AE7A78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AE7A78" w:rsidRDefault="00AE7A78" w:rsidP="00AE7A78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AE7A78" w:rsidRDefault="00AE7A78" w:rsidP="00AE7A78">
      <w:pPr>
        <w:autoSpaceDE/>
        <w:autoSpaceDN/>
        <w:adjustRightInd/>
        <w:ind w:firstLine="284"/>
        <w:rPr>
          <w:b/>
          <w:sz w:val="28"/>
          <w:szCs w:val="26"/>
        </w:rPr>
      </w:pPr>
      <w:r w:rsidRPr="004267E8">
        <w:rPr>
          <w:b/>
          <w:sz w:val="28"/>
          <w:szCs w:val="26"/>
        </w:rPr>
        <w:t>КТП вариант 3</w:t>
      </w:r>
    </w:p>
    <w:p w:rsidR="00AE7A78" w:rsidRPr="004267E8" w:rsidRDefault="00AE7A78" w:rsidP="00AE7A78">
      <w:pPr>
        <w:autoSpaceDE/>
        <w:autoSpaceDN/>
        <w:adjustRightInd/>
        <w:ind w:firstLine="284"/>
        <w:rPr>
          <w:sz w:val="12"/>
          <w:szCs w:val="12"/>
        </w:rPr>
      </w:pPr>
      <w:r w:rsidRPr="004267E8">
        <w:rPr>
          <w:sz w:val="12"/>
          <w:szCs w:val="12"/>
        </w:rPr>
        <w:t xml:space="preserve">  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51"/>
        <w:gridCol w:w="1249"/>
        <w:gridCol w:w="1277"/>
        <w:gridCol w:w="1484"/>
        <w:gridCol w:w="1984"/>
        <w:gridCol w:w="1498"/>
        <w:gridCol w:w="1748"/>
        <w:gridCol w:w="1660"/>
        <w:gridCol w:w="2027"/>
      </w:tblGrid>
      <w:tr w:rsidR="00AE7A78" w:rsidRPr="00DE2811" w:rsidTr="006866FD">
        <w:trPr>
          <w:trHeight w:val="478"/>
        </w:trPr>
        <w:tc>
          <w:tcPr>
            <w:tcW w:w="959" w:type="dxa"/>
            <w:vMerge w:val="restart"/>
            <w:shd w:val="clear" w:color="auto" w:fill="auto"/>
          </w:tcPr>
          <w:p w:rsidR="00AE7A78" w:rsidRPr="00BD0E9C" w:rsidRDefault="00AE7A78" w:rsidP="006866FD">
            <w:pPr>
              <w:autoSpaceDE/>
              <w:autoSpaceDN/>
              <w:adjustRightInd/>
              <w:jc w:val="center"/>
            </w:pPr>
            <w:r w:rsidRPr="00BD0E9C">
              <w:t>№п/п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AE7A78" w:rsidRPr="00BD0E9C" w:rsidRDefault="00AE7A78" w:rsidP="006866FD">
            <w:pPr>
              <w:autoSpaceDE/>
              <w:autoSpaceDN/>
              <w:adjustRightInd/>
              <w:jc w:val="center"/>
            </w:pPr>
            <w:r w:rsidRPr="00BD0E9C">
              <w:t>Раздел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AE7A78" w:rsidRPr="00BD0E9C" w:rsidRDefault="00AE7A78" w:rsidP="006866FD">
            <w:pPr>
              <w:autoSpaceDE/>
              <w:autoSpaceDN/>
              <w:adjustRightInd/>
              <w:jc w:val="center"/>
            </w:pPr>
            <w:r w:rsidRPr="00BD0E9C">
              <w:t>Тема урока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7A78" w:rsidRPr="00BD0E9C" w:rsidRDefault="00AE7A78" w:rsidP="006866FD">
            <w:pPr>
              <w:autoSpaceDE/>
              <w:autoSpaceDN/>
              <w:adjustRightInd/>
              <w:jc w:val="center"/>
            </w:pPr>
            <w:r w:rsidRPr="00BD0E9C">
              <w:t>Сроки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AE7A78" w:rsidRPr="000C33DD" w:rsidRDefault="00AE7A78" w:rsidP="006866FD">
            <w:pPr>
              <w:autoSpaceDE/>
              <w:autoSpaceDN/>
              <w:adjustRightInd/>
              <w:jc w:val="center"/>
            </w:pPr>
            <w:r w:rsidRPr="000C33DD">
              <w:t>Планируемые результаты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AE7A78" w:rsidRPr="00BD0E9C" w:rsidRDefault="00AE7A78" w:rsidP="006866FD">
            <w:pPr>
              <w:autoSpaceDE/>
              <w:autoSpaceDN/>
              <w:adjustRightInd/>
              <w:jc w:val="center"/>
            </w:pPr>
            <w:r w:rsidRPr="00BD0E9C">
              <w:t>Основные виды учебной деятельности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AE7A78" w:rsidRPr="00BD0E9C" w:rsidRDefault="00AE7A78" w:rsidP="006866FD">
            <w:pPr>
              <w:autoSpaceDE/>
              <w:autoSpaceDN/>
              <w:adjustRightInd/>
              <w:jc w:val="center"/>
            </w:pPr>
            <w:r w:rsidRPr="00BD0E9C">
              <w:t>Матер</w:t>
            </w:r>
            <w:r>
              <w:t>иально</w:t>
            </w:r>
            <w:r w:rsidRPr="00BD0E9C">
              <w:t>-техническ</w:t>
            </w:r>
            <w:r>
              <w:t>ое обеспечение</w:t>
            </w:r>
            <w:r w:rsidRPr="00BD0E9C">
              <w:t>,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BD0E9C">
              <w:t xml:space="preserve"> </w:t>
            </w:r>
            <w:proofErr w:type="spellStart"/>
            <w:r w:rsidRPr="00BD0E9C">
              <w:t>ЭОРы</w:t>
            </w:r>
            <w:proofErr w:type="spellEnd"/>
          </w:p>
        </w:tc>
        <w:tc>
          <w:tcPr>
            <w:tcW w:w="2027" w:type="dxa"/>
            <w:vMerge w:val="restart"/>
            <w:shd w:val="clear" w:color="auto" w:fill="auto"/>
          </w:tcPr>
          <w:p w:rsidR="00AE7A78" w:rsidRPr="00BD0E9C" w:rsidRDefault="00AE7A78" w:rsidP="006866FD">
            <w:pPr>
              <w:autoSpaceDE/>
              <w:autoSpaceDN/>
              <w:adjustRightInd/>
              <w:jc w:val="center"/>
            </w:pPr>
            <w:r w:rsidRPr="00BD0E9C">
              <w:t>Формы организации образовательно</w:t>
            </w:r>
            <w:r>
              <w:t>й деятельности</w:t>
            </w:r>
          </w:p>
        </w:tc>
      </w:tr>
      <w:tr w:rsidR="00AE7A78" w:rsidRPr="00DE2811" w:rsidTr="006866FD">
        <w:tc>
          <w:tcPr>
            <w:tcW w:w="959" w:type="dxa"/>
            <w:vMerge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84" w:type="dxa"/>
            <w:shd w:val="clear" w:color="auto" w:fill="auto"/>
          </w:tcPr>
          <w:p w:rsidR="00AE7A78" w:rsidRPr="00BD0E9C" w:rsidRDefault="00AE7A78" w:rsidP="006866FD">
            <w:pPr>
              <w:autoSpaceDE/>
              <w:autoSpaceDN/>
              <w:adjustRightInd/>
            </w:pPr>
            <w:r w:rsidRPr="00BD0E9C">
              <w:t>Личностные</w:t>
            </w:r>
          </w:p>
        </w:tc>
        <w:tc>
          <w:tcPr>
            <w:tcW w:w="1984" w:type="dxa"/>
            <w:shd w:val="clear" w:color="auto" w:fill="auto"/>
          </w:tcPr>
          <w:p w:rsidR="00AE7A78" w:rsidRPr="000C33DD" w:rsidRDefault="00AE7A78" w:rsidP="006866FD">
            <w:pPr>
              <w:autoSpaceDE/>
              <w:autoSpaceDN/>
              <w:adjustRightInd/>
            </w:pPr>
            <w:proofErr w:type="spellStart"/>
            <w:r w:rsidRPr="000C33DD">
              <w:t>Метапредметные</w:t>
            </w:r>
            <w:proofErr w:type="spellEnd"/>
            <w:r w:rsidRPr="000C33DD">
              <w:t xml:space="preserve"> (УУД, </w:t>
            </w:r>
            <w:r w:rsidRPr="000C33DD">
              <w:rPr>
                <w:i/>
              </w:rPr>
              <w:t>работа с текстом</w:t>
            </w:r>
            <w:r w:rsidRPr="000C33DD">
              <w:t xml:space="preserve">, ИКТ, </w:t>
            </w:r>
            <w:proofErr w:type="spellStart"/>
            <w:r w:rsidRPr="000C33DD">
              <w:t>межпредметные</w:t>
            </w:r>
            <w:proofErr w:type="spellEnd"/>
            <w:r w:rsidRPr="000C33DD">
              <w:t xml:space="preserve"> понятия)</w:t>
            </w:r>
          </w:p>
        </w:tc>
        <w:tc>
          <w:tcPr>
            <w:tcW w:w="1498" w:type="dxa"/>
            <w:shd w:val="clear" w:color="auto" w:fill="auto"/>
          </w:tcPr>
          <w:p w:rsidR="00AE7A78" w:rsidRPr="000C33DD" w:rsidRDefault="00AE7A78" w:rsidP="006866FD">
            <w:pPr>
              <w:autoSpaceDE/>
              <w:autoSpaceDN/>
              <w:adjustRightInd/>
            </w:pPr>
            <w:r w:rsidRPr="000C33DD">
              <w:t>Предметные</w:t>
            </w:r>
          </w:p>
        </w:tc>
        <w:tc>
          <w:tcPr>
            <w:tcW w:w="1748" w:type="dxa"/>
            <w:vMerge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AE7A78" w:rsidRPr="00DE2811" w:rsidTr="006866FD">
        <w:tc>
          <w:tcPr>
            <w:tcW w:w="959" w:type="dxa"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  <w:r w:rsidRPr="002205E5">
              <w:t>1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</w:p>
        </w:tc>
        <w:tc>
          <w:tcPr>
            <w:tcW w:w="1249" w:type="dxa"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</w:p>
        </w:tc>
        <w:tc>
          <w:tcPr>
            <w:tcW w:w="1277" w:type="dxa"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  <w:r w:rsidRPr="002205E5">
              <w:t>1 неделя сентября</w:t>
            </w:r>
          </w:p>
        </w:tc>
        <w:tc>
          <w:tcPr>
            <w:tcW w:w="1484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98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660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027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AE7A78" w:rsidRPr="00DE2811" w:rsidTr="006866FD">
        <w:tc>
          <w:tcPr>
            <w:tcW w:w="959" w:type="dxa"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  <w:r w:rsidRPr="002205E5">
              <w:t>2</w:t>
            </w:r>
          </w:p>
        </w:tc>
        <w:tc>
          <w:tcPr>
            <w:tcW w:w="1451" w:type="dxa"/>
            <w:vMerge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</w:p>
        </w:tc>
        <w:tc>
          <w:tcPr>
            <w:tcW w:w="1249" w:type="dxa"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</w:p>
        </w:tc>
        <w:tc>
          <w:tcPr>
            <w:tcW w:w="1277" w:type="dxa"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  <w:r w:rsidRPr="002205E5">
              <w:t>1 неделя сентября</w:t>
            </w:r>
          </w:p>
        </w:tc>
        <w:tc>
          <w:tcPr>
            <w:tcW w:w="1484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98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660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027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AE7A78" w:rsidRPr="00DE2811" w:rsidTr="006866FD">
        <w:tc>
          <w:tcPr>
            <w:tcW w:w="959" w:type="dxa"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  <w:r w:rsidRPr="002205E5">
              <w:t>3</w:t>
            </w:r>
          </w:p>
        </w:tc>
        <w:tc>
          <w:tcPr>
            <w:tcW w:w="1451" w:type="dxa"/>
            <w:vMerge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</w:p>
        </w:tc>
        <w:tc>
          <w:tcPr>
            <w:tcW w:w="1249" w:type="dxa"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</w:p>
        </w:tc>
        <w:tc>
          <w:tcPr>
            <w:tcW w:w="1277" w:type="dxa"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  <w:r>
              <w:t>2</w:t>
            </w:r>
            <w:r w:rsidRPr="002205E5">
              <w:t xml:space="preserve"> неделя сентября</w:t>
            </w:r>
          </w:p>
        </w:tc>
        <w:tc>
          <w:tcPr>
            <w:tcW w:w="1484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98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660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027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AE7A78" w:rsidRPr="00DE2811" w:rsidTr="006866FD"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  <w:r w:rsidRPr="002205E5">
              <w:t>4</w:t>
            </w:r>
          </w:p>
        </w:tc>
        <w:tc>
          <w:tcPr>
            <w:tcW w:w="14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  <w:r>
              <w:t>2</w:t>
            </w:r>
            <w:r w:rsidRPr="002205E5">
              <w:t xml:space="preserve"> неделя сентября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74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AE7A78" w:rsidRPr="00DE2811" w:rsidTr="006866FD">
        <w:trPr>
          <w:trHeight w:val="581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  <w:r w:rsidRPr="002205E5">
              <w:t>5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</w:p>
        </w:tc>
        <w:tc>
          <w:tcPr>
            <w:tcW w:w="1249" w:type="dxa"/>
            <w:tcBorders>
              <w:top w:val="single" w:sz="12" w:space="0" w:color="auto"/>
            </w:tcBorders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AE7A78" w:rsidRPr="00DE2811" w:rsidTr="006866FD">
        <w:trPr>
          <w:trHeight w:val="551"/>
        </w:trPr>
        <w:tc>
          <w:tcPr>
            <w:tcW w:w="959" w:type="dxa"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  <w:r w:rsidRPr="002205E5">
              <w:t>6</w:t>
            </w:r>
          </w:p>
        </w:tc>
        <w:tc>
          <w:tcPr>
            <w:tcW w:w="1451" w:type="dxa"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</w:p>
        </w:tc>
        <w:tc>
          <w:tcPr>
            <w:tcW w:w="1249" w:type="dxa"/>
            <w:shd w:val="clear" w:color="auto" w:fill="auto"/>
          </w:tcPr>
          <w:p w:rsidR="00AE7A78" w:rsidRPr="002205E5" w:rsidRDefault="00AE7A78" w:rsidP="006866FD">
            <w:pPr>
              <w:autoSpaceDE/>
              <w:autoSpaceDN/>
              <w:adjustRightInd/>
            </w:pPr>
          </w:p>
        </w:tc>
        <w:tc>
          <w:tcPr>
            <w:tcW w:w="1277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84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98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748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660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027" w:type="dxa"/>
            <w:shd w:val="clear" w:color="auto" w:fill="auto"/>
          </w:tcPr>
          <w:p w:rsidR="00AE7A78" w:rsidRPr="00DE2811" w:rsidRDefault="00AE7A78" w:rsidP="006866FD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</w:tbl>
    <w:p w:rsidR="00AE7A78" w:rsidRDefault="00AE7A78" w:rsidP="00AE7A78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AE7A78" w:rsidRPr="0097005F" w:rsidRDefault="00AE7A78" w:rsidP="00AE7A78">
      <w:pPr>
        <w:autoSpaceDE/>
        <w:autoSpaceDN/>
        <w:adjustRightInd/>
        <w:ind w:firstLine="284"/>
        <w:rPr>
          <w:b/>
          <w:sz w:val="28"/>
          <w:szCs w:val="26"/>
        </w:rPr>
      </w:pPr>
      <w:r w:rsidRPr="0097005F">
        <w:rPr>
          <w:b/>
          <w:sz w:val="28"/>
          <w:szCs w:val="26"/>
        </w:rPr>
        <w:lastRenderedPageBreak/>
        <w:t>КТП вариант 4</w:t>
      </w:r>
    </w:p>
    <w:p w:rsidR="00AE7A78" w:rsidRDefault="00AE7A78" w:rsidP="00AE7A78">
      <w:pPr>
        <w:autoSpaceDE/>
        <w:autoSpaceDN/>
        <w:adjustRightInd/>
        <w:ind w:firstLine="284"/>
        <w:rPr>
          <w:sz w:val="28"/>
          <w:szCs w:val="26"/>
        </w:rPr>
      </w:pPr>
    </w:p>
    <w:p w:rsidR="00AE7A78" w:rsidRDefault="00AE7A78" w:rsidP="00AE7A78">
      <w:pPr>
        <w:autoSpaceDE/>
        <w:autoSpaceDN/>
        <w:adjustRightInd/>
        <w:ind w:firstLine="284"/>
        <w:rPr>
          <w:sz w:val="28"/>
          <w:szCs w:val="26"/>
        </w:rPr>
      </w:pPr>
    </w:p>
    <w:p w:rsidR="00AE7A78" w:rsidRDefault="00AE7A78" w:rsidP="00AE7A78">
      <w:pPr>
        <w:autoSpaceDE/>
        <w:autoSpaceDN/>
        <w:adjustRightInd/>
        <w:ind w:firstLine="284"/>
        <w:rPr>
          <w:sz w:val="28"/>
          <w:szCs w:val="26"/>
        </w:rPr>
      </w:pPr>
    </w:p>
    <w:tbl>
      <w:tblPr>
        <w:tblpPr w:leftFromText="180" w:rightFromText="180" w:vertAnchor="text" w:horzAnchor="margin" w:tblpXSpec="center" w:tblpY="-448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349"/>
        <w:gridCol w:w="1701"/>
        <w:gridCol w:w="1985"/>
        <w:gridCol w:w="2126"/>
        <w:gridCol w:w="1917"/>
        <w:gridCol w:w="2478"/>
        <w:gridCol w:w="1418"/>
        <w:gridCol w:w="1207"/>
      </w:tblGrid>
      <w:tr w:rsidR="00AE7A78" w:rsidRPr="004267E8" w:rsidTr="006866FD">
        <w:tc>
          <w:tcPr>
            <w:tcW w:w="1027" w:type="dxa"/>
            <w:vMerge w:val="restart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№ п/п</w:t>
            </w:r>
          </w:p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i/>
              </w:rPr>
            </w:pPr>
            <w:r w:rsidRPr="004267E8">
              <w:rPr>
                <w:i/>
              </w:rPr>
              <w:t>(дата)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Тема</w:t>
            </w:r>
          </w:p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Основные элементы содержания</w:t>
            </w:r>
          </w:p>
        </w:tc>
        <w:tc>
          <w:tcPr>
            <w:tcW w:w="6028" w:type="dxa"/>
            <w:gridSpan w:val="3"/>
            <w:shd w:val="clear" w:color="auto" w:fill="auto"/>
          </w:tcPr>
          <w:p w:rsidR="00AE7A78" w:rsidRPr="000C33DD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0C33DD">
              <w:rPr>
                <w:b/>
              </w:rPr>
              <w:t xml:space="preserve">Планируемые результаты обучения и формируемые компетенции: 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 xml:space="preserve">Средства обучения  </w:t>
            </w:r>
            <w:r w:rsidRPr="00B61522">
              <w:rPr>
                <w:b/>
              </w:rPr>
              <w:t xml:space="preserve"> </w:t>
            </w:r>
            <w:proofErr w:type="gramStart"/>
            <w:r w:rsidRPr="00B61522">
              <w:rPr>
                <w:b/>
              </w:rPr>
              <w:t xml:space="preserve">   </w:t>
            </w:r>
            <w:r w:rsidRPr="004267E8">
              <w:rPr>
                <w:b/>
              </w:rPr>
              <w:t>(</w:t>
            </w:r>
            <w:proofErr w:type="gramEnd"/>
            <w:r w:rsidRPr="004267E8">
              <w:rPr>
                <w:b/>
              </w:rPr>
              <w:t xml:space="preserve">в </w:t>
            </w:r>
            <w:proofErr w:type="spellStart"/>
            <w:r w:rsidRPr="004267E8">
              <w:rPr>
                <w:b/>
              </w:rPr>
              <w:t>т.ч</w:t>
            </w:r>
            <w:proofErr w:type="spellEnd"/>
            <w:r w:rsidRPr="004267E8">
              <w:rPr>
                <w:b/>
              </w:rPr>
              <w:t>. демонстрации /лабораторные/ эксперимент)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Формы контроля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Дом.</w:t>
            </w:r>
          </w:p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 xml:space="preserve">задание </w:t>
            </w:r>
          </w:p>
        </w:tc>
      </w:tr>
      <w:tr w:rsidR="00AE7A78" w:rsidRPr="004267E8" w:rsidTr="006866FD">
        <w:trPr>
          <w:trHeight w:val="602"/>
        </w:trPr>
        <w:tc>
          <w:tcPr>
            <w:tcW w:w="1027" w:type="dxa"/>
            <w:vMerge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 xml:space="preserve">Предметные </w:t>
            </w:r>
          </w:p>
        </w:tc>
        <w:tc>
          <w:tcPr>
            <w:tcW w:w="2126" w:type="dxa"/>
            <w:shd w:val="clear" w:color="auto" w:fill="auto"/>
          </w:tcPr>
          <w:p w:rsidR="00AE7A78" w:rsidRPr="000C33DD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proofErr w:type="spellStart"/>
            <w:r w:rsidRPr="000C33DD">
              <w:rPr>
                <w:b/>
              </w:rPr>
              <w:t>Метапредметные</w:t>
            </w:r>
            <w:proofErr w:type="spellEnd"/>
          </w:p>
          <w:p w:rsidR="00AE7A78" w:rsidRPr="000C33DD" w:rsidRDefault="00AE7A78" w:rsidP="006866FD">
            <w:pPr>
              <w:autoSpaceDE/>
              <w:autoSpaceDN/>
              <w:adjustRightInd/>
              <w:jc w:val="center"/>
            </w:pPr>
            <w:r w:rsidRPr="000C33DD">
              <w:t xml:space="preserve">(УУД, работа с текстом, ИКТ, </w:t>
            </w:r>
            <w:proofErr w:type="spellStart"/>
            <w:r w:rsidRPr="000C33DD">
              <w:t>межпредметные</w:t>
            </w:r>
            <w:proofErr w:type="spellEnd"/>
            <w:r w:rsidRPr="000C33DD">
              <w:t xml:space="preserve"> понятия) </w:t>
            </w:r>
          </w:p>
        </w:tc>
        <w:tc>
          <w:tcPr>
            <w:tcW w:w="1917" w:type="dxa"/>
            <w:shd w:val="clear" w:color="auto" w:fill="auto"/>
          </w:tcPr>
          <w:p w:rsidR="00AE7A78" w:rsidRPr="000C33DD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0C33DD">
              <w:rPr>
                <w:b/>
              </w:rPr>
              <w:t xml:space="preserve">Личностные </w:t>
            </w:r>
          </w:p>
          <w:p w:rsidR="00AE7A78" w:rsidRPr="000C33DD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AE7A78" w:rsidRPr="004267E8" w:rsidTr="006866FD">
        <w:trPr>
          <w:trHeight w:val="439"/>
        </w:trPr>
        <w:tc>
          <w:tcPr>
            <w:tcW w:w="15208" w:type="dxa"/>
            <w:gridSpan w:val="9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 xml:space="preserve">Раздел 1. </w:t>
            </w:r>
          </w:p>
        </w:tc>
      </w:tr>
      <w:tr w:rsidR="00AE7A78" w:rsidRPr="004267E8" w:rsidTr="006866FD">
        <w:tc>
          <w:tcPr>
            <w:tcW w:w="1027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2478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</w:tr>
      <w:tr w:rsidR="00AE7A78" w:rsidRPr="00B61522" w:rsidTr="006866FD">
        <w:tc>
          <w:tcPr>
            <w:tcW w:w="1027" w:type="dxa"/>
            <w:shd w:val="clear" w:color="auto" w:fill="auto"/>
          </w:tcPr>
          <w:p w:rsidR="00AE7A78" w:rsidRPr="00B61522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2478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</w:tr>
      <w:tr w:rsidR="00AE7A78" w:rsidRPr="00B61522" w:rsidTr="006866FD">
        <w:tc>
          <w:tcPr>
            <w:tcW w:w="1027" w:type="dxa"/>
            <w:shd w:val="clear" w:color="auto" w:fill="auto"/>
          </w:tcPr>
          <w:p w:rsidR="00AE7A78" w:rsidRPr="00B61522" w:rsidRDefault="00AE7A78" w:rsidP="006866FD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2478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AE7A78" w:rsidRPr="004267E8" w:rsidRDefault="00AE7A78" w:rsidP="006866FD">
            <w:pPr>
              <w:autoSpaceDE/>
              <w:autoSpaceDN/>
              <w:adjustRightInd/>
              <w:jc w:val="center"/>
            </w:pPr>
          </w:p>
        </w:tc>
      </w:tr>
    </w:tbl>
    <w:p w:rsidR="00AE7A78" w:rsidRDefault="00AE7A78" w:rsidP="00AE7A78">
      <w:pPr>
        <w:autoSpaceDE/>
        <w:autoSpaceDN/>
        <w:adjustRightInd/>
        <w:ind w:firstLine="284"/>
        <w:rPr>
          <w:sz w:val="28"/>
          <w:szCs w:val="26"/>
        </w:rPr>
      </w:pPr>
    </w:p>
    <w:p w:rsidR="006866FD" w:rsidRPr="00AE7A78" w:rsidRDefault="006866FD" w:rsidP="00AE7A78"/>
    <w:sectPr w:rsidR="006866FD" w:rsidRPr="00AE7A78" w:rsidSect="006866FD">
      <w:pgSz w:w="16838" w:h="11906" w:orient="landscape"/>
      <w:pgMar w:top="709" w:right="709" w:bottom="993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50" w:rsidRDefault="00B57A50">
      <w:r>
        <w:separator/>
      </w:r>
    </w:p>
  </w:endnote>
  <w:endnote w:type="continuationSeparator" w:id="0">
    <w:p w:rsidR="00B57A50" w:rsidRDefault="00B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50" w:rsidRDefault="00B57A50">
      <w:r>
        <w:separator/>
      </w:r>
    </w:p>
  </w:footnote>
  <w:footnote w:type="continuationSeparator" w:id="0">
    <w:p w:rsidR="00B57A50" w:rsidRDefault="00B5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FD" w:rsidRDefault="006866FD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262BAC">
      <w:rPr>
        <w:noProof/>
      </w:rPr>
      <w:t>17</w:t>
    </w:r>
    <w:r>
      <w:fldChar w:fldCharType="end"/>
    </w:r>
  </w:p>
  <w:p w:rsidR="006866FD" w:rsidRDefault="006866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 w15:restartNumberingAfterBreak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AB72FD"/>
    <w:multiLevelType w:val="hybridMultilevel"/>
    <w:tmpl w:val="4498FFBA"/>
    <w:lvl w:ilvl="0" w:tplc="92649BC8">
      <w:start w:val="1"/>
      <w:numFmt w:val="bullet"/>
      <w:lvlText w:val="-"/>
      <w:lvlJc w:val="left"/>
      <w:pPr>
        <w:tabs>
          <w:tab w:val="num" w:pos="1497"/>
        </w:tabs>
        <w:ind w:left="186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32F141C"/>
    <w:multiLevelType w:val="hybridMultilevel"/>
    <w:tmpl w:val="517EBC7A"/>
    <w:lvl w:ilvl="0" w:tplc="9A6CA61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40C1F"/>
    <w:multiLevelType w:val="hybridMultilevel"/>
    <w:tmpl w:val="88BC32E6"/>
    <w:lvl w:ilvl="0" w:tplc="26C2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43D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C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6D4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2B6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80D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4B7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AC3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AEF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F27CA6"/>
    <w:multiLevelType w:val="multilevel"/>
    <w:tmpl w:val="8C426B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B3023CF"/>
    <w:multiLevelType w:val="multilevel"/>
    <w:tmpl w:val="0C5EB2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1CD436C7"/>
    <w:multiLevelType w:val="hybridMultilevel"/>
    <w:tmpl w:val="4A1224B6"/>
    <w:lvl w:ilvl="0" w:tplc="92649BC8">
      <w:start w:val="1"/>
      <w:numFmt w:val="bullet"/>
      <w:lvlText w:val="-"/>
      <w:lvlJc w:val="left"/>
      <w:pPr>
        <w:tabs>
          <w:tab w:val="num" w:pos="1065"/>
        </w:tabs>
        <w:ind w:left="1431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2C0E16"/>
    <w:multiLevelType w:val="hybridMultilevel"/>
    <w:tmpl w:val="34FCFE0C"/>
    <w:lvl w:ilvl="0" w:tplc="9B243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13350"/>
    <w:multiLevelType w:val="hybridMultilevel"/>
    <w:tmpl w:val="89142F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C0FD1"/>
    <w:multiLevelType w:val="hybridMultilevel"/>
    <w:tmpl w:val="25CEA52A"/>
    <w:lvl w:ilvl="0" w:tplc="3AD43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FA7292"/>
    <w:multiLevelType w:val="hybridMultilevel"/>
    <w:tmpl w:val="3D985D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C0D3B83"/>
    <w:multiLevelType w:val="hybridMultilevel"/>
    <w:tmpl w:val="B05EA688"/>
    <w:lvl w:ilvl="0" w:tplc="1B027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66D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28E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E8E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20F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A05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4F7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8B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EA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0F50D5"/>
    <w:multiLevelType w:val="hybridMultilevel"/>
    <w:tmpl w:val="E686464C"/>
    <w:lvl w:ilvl="0" w:tplc="4D4CE0A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5E41D87"/>
    <w:multiLevelType w:val="hybridMultilevel"/>
    <w:tmpl w:val="EA7637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9D5794"/>
    <w:multiLevelType w:val="hybridMultilevel"/>
    <w:tmpl w:val="393C256A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145B"/>
    <w:multiLevelType w:val="multilevel"/>
    <w:tmpl w:val="9DB0F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C8752F8"/>
    <w:multiLevelType w:val="hybridMultilevel"/>
    <w:tmpl w:val="484AC5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2649BC8">
      <w:start w:val="1"/>
      <w:numFmt w:val="bullet"/>
      <w:lvlText w:val="-"/>
      <w:lvlJc w:val="left"/>
      <w:pPr>
        <w:tabs>
          <w:tab w:val="num" w:pos="1785"/>
        </w:tabs>
        <w:ind w:left="2151" w:hanging="363"/>
      </w:pPr>
      <w:rPr>
        <w:rFonts w:ascii="Verdana" w:hAnsi="Verdana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firstLine="113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C45B4C"/>
    <w:multiLevelType w:val="hybridMultilevel"/>
    <w:tmpl w:val="7B9ED6C0"/>
    <w:lvl w:ilvl="0" w:tplc="46906A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ECF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065C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EE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48CB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C6AC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A531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ADF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AB1E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5841080A"/>
    <w:multiLevelType w:val="multilevel"/>
    <w:tmpl w:val="9DB0F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91C5377"/>
    <w:multiLevelType w:val="hybridMultilevel"/>
    <w:tmpl w:val="A4F02ED6"/>
    <w:lvl w:ilvl="0" w:tplc="C69E461E">
      <w:start w:val="1"/>
      <w:numFmt w:val="decimal"/>
      <w:lvlText w:val="%1)"/>
      <w:lvlJc w:val="left"/>
      <w:pPr>
        <w:tabs>
          <w:tab w:val="num" w:pos="1287"/>
        </w:tabs>
        <w:ind w:left="720" w:firstLine="6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5A677CD6"/>
    <w:multiLevelType w:val="hybridMultilevel"/>
    <w:tmpl w:val="0A303388"/>
    <w:lvl w:ilvl="0" w:tplc="15B637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5A546D4"/>
    <w:multiLevelType w:val="hybridMultilevel"/>
    <w:tmpl w:val="D4622EEA"/>
    <w:lvl w:ilvl="0" w:tplc="92649BC8">
      <w:start w:val="1"/>
      <w:numFmt w:val="bullet"/>
      <w:lvlText w:val="-"/>
      <w:lvlJc w:val="left"/>
      <w:pPr>
        <w:tabs>
          <w:tab w:val="num" w:pos="1077"/>
        </w:tabs>
        <w:ind w:left="144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35" w15:restartNumberingAfterBreak="0">
    <w:nsid w:val="6A6A4543"/>
    <w:multiLevelType w:val="hybridMultilevel"/>
    <w:tmpl w:val="9B824F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6E7B2C"/>
    <w:multiLevelType w:val="hybridMultilevel"/>
    <w:tmpl w:val="0FBC01C6"/>
    <w:lvl w:ilvl="0" w:tplc="92649BC8">
      <w:start w:val="1"/>
      <w:numFmt w:val="bullet"/>
      <w:lvlText w:val="-"/>
      <w:lvlJc w:val="left"/>
      <w:pPr>
        <w:tabs>
          <w:tab w:val="num" w:pos="1437"/>
        </w:tabs>
        <w:ind w:left="180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C7F232F"/>
    <w:multiLevelType w:val="hybridMultilevel"/>
    <w:tmpl w:val="E4A64AFA"/>
    <w:lvl w:ilvl="0" w:tplc="92649BC8">
      <w:start w:val="1"/>
      <w:numFmt w:val="bullet"/>
      <w:lvlText w:val="-"/>
      <w:lvlJc w:val="left"/>
      <w:pPr>
        <w:tabs>
          <w:tab w:val="num" w:pos="1065"/>
        </w:tabs>
        <w:ind w:left="1431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DD972FB"/>
    <w:multiLevelType w:val="hybridMultilevel"/>
    <w:tmpl w:val="606A5684"/>
    <w:lvl w:ilvl="0" w:tplc="9A6CA61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F2819"/>
    <w:multiLevelType w:val="hybridMultilevel"/>
    <w:tmpl w:val="E1843976"/>
    <w:lvl w:ilvl="0" w:tplc="92649BC8">
      <w:start w:val="1"/>
      <w:numFmt w:val="bullet"/>
      <w:lvlText w:val="-"/>
      <w:lvlJc w:val="left"/>
      <w:pPr>
        <w:tabs>
          <w:tab w:val="num" w:pos="1077"/>
        </w:tabs>
        <w:ind w:left="144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58D63B6"/>
    <w:multiLevelType w:val="hybridMultilevel"/>
    <w:tmpl w:val="F6549D46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7D184370"/>
    <w:multiLevelType w:val="hybridMultilevel"/>
    <w:tmpl w:val="14C652CE"/>
    <w:lvl w:ilvl="0" w:tplc="3AD43C6A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01527"/>
    <w:multiLevelType w:val="hybridMultilevel"/>
    <w:tmpl w:val="55F62B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FE973DB"/>
    <w:multiLevelType w:val="hybridMultilevel"/>
    <w:tmpl w:val="B6B2525E"/>
    <w:lvl w:ilvl="0" w:tplc="0E262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"/>
  </w:num>
  <w:num w:numId="5">
    <w:abstractNumId w:val="20"/>
  </w:num>
  <w:num w:numId="6">
    <w:abstractNumId w:val="8"/>
  </w:num>
  <w:num w:numId="7">
    <w:abstractNumId w:val="9"/>
  </w:num>
  <w:num w:numId="8">
    <w:abstractNumId w:val="39"/>
  </w:num>
  <w:num w:numId="9">
    <w:abstractNumId w:val="25"/>
  </w:num>
  <w:num w:numId="10">
    <w:abstractNumId w:val="33"/>
  </w:num>
  <w:num w:numId="11">
    <w:abstractNumId w:val="4"/>
  </w:num>
  <w:num w:numId="12">
    <w:abstractNumId w:val="2"/>
  </w:num>
  <w:num w:numId="13">
    <w:abstractNumId w:val="29"/>
  </w:num>
  <w:num w:numId="14">
    <w:abstractNumId w:val="37"/>
  </w:num>
  <w:num w:numId="15">
    <w:abstractNumId w:val="36"/>
  </w:num>
  <w:num w:numId="16">
    <w:abstractNumId w:val="31"/>
  </w:num>
  <w:num w:numId="17">
    <w:abstractNumId w:val="22"/>
  </w:num>
  <w:num w:numId="18">
    <w:abstractNumId w:val="15"/>
  </w:num>
  <w:num w:numId="19">
    <w:abstractNumId w:val="11"/>
  </w:num>
  <w:num w:numId="20">
    <w:abstractNumId w:val="18"/>
  </w:num>
  <w:num w:numId="21">
    <w:abstractNumId w:val="21"/>
  </w:num>
  <w:num w:numId="22">
    <w:abstractNumId w:val="44"/>
  </w:num>
  <w:num w:numId="23">
    <w:abstractNumId w:val="35"/>
  </w:num>
  <w:num w:numId="24">
    <w:abstractNumId w:val="13"/>
  </w:num>
  <w:num w:numId="25">
    <w:abstractNumId w:val="34"/>
  </w:num>
  <w:num w:numId="26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7">
    <w:abstractNumId w:val="3"/>
  </w:num>
  <w:num w:numId="28">
    <w:abstractNumId w:val="32"/>
  </w:num>
  <w:num w:numId="29">
    <w:abstractNumId w:val="7"/>
  </w:num>
  <w:num w:numId="30">
    <w:abstractNumId w:val="26"/>
  </w:num>
  <w:num w:numId="31">
    <w:abstractNumId w:val="27"/>
  </w:num>
  <w:num w:numId="32">
    <w:abstractNumId w:val="14"/>
  </w:num>
  <w:num w:numId="33">
    <w:abstractNumId w:val="42"/>
  </w:num>
  <w:num w:numId="34">
    <w:abstractNumId w:val="2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4"/>
  </w:num>
  <w:num w:numId="38">
    <w:abstractNumId w:val="40"/>
  </w:num>
  <w:num w:numId="39">
    <w:abstractNumId w:val="41"/>
  </w:num>
  <w:num w:numId="40">
    <w:abstractNumId w:val="38"/>
  </w:num>
  <w:num w:numId="41">
    <w:abstractNumId w:val="45"/>
  </w:num>
  <w:num w:numId="42">
    <w:abstractNumId w:val="5"/>
  </w:num>
  <w:num w:numId="43">
    <w:abstractNumId w:val="43"/>
  </w:num>
  <w:num w:numId="44">
    <w:abstractNumId w:val="12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2F"/>
    <w:rsid w:val="00157DCA"/>
    <w:rsid w:val="00262BAC"/>
    <w:rsid w:val="00273590"/>
    <w:rsid w:val="006866FD"/>
    <w:rsid w:val="00694412"/>
    <w:rsid w:val="00AE7A78"/>
    <w:rsid w:val="00B10279"/>
    <w:rsid w:val="00B57A50"/>
    <w:rsid w:val="00B7202F"/>
    <w:rsid w:val="00B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3E46-1706-4798-86BC-9143A11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E7A78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A7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A7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E7A7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E7A7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E7A78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Normal">
    <w:name w:val="[Normal]"/>
    <w:uiPriority w:val="99"/>
    <w:rsid w:val="00AE7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E7A7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AE7A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21">
    <w:name w:val="стиль2"/>
    <w:basedOn w:val="a"/>
    <w:uiPriority w:val="99"/>
    <w:rsid w:val="00AE7A78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sid w:val="00AE7A78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AE7A78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AE7A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iPriority w:val="99"/>
    <w:rsid w:val="00AE7A78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AE7A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ody Text Indent"/>
    <w:basedOn w:val="a"/>
    <w:link w:val="ab"/>
    <w:uiPriority w:val="99"/>
    <w:rsid w:val="00AE7A78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AE7A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Emphasis"/>
    <w:uiPriority w:val="99"/>
    <w:qFormat/>
    <w:rsid w:val="00AE7A78"/>
    <w:rPr>
      <w:rFonts w:cs="Times New Roman"/>
      <w:i/>
      <w:iCs/>
    </w:rPr>
  </w:style>
  <w:style w:type="paragraph" w:customStyle="1" w:styleId="ad">
    <w:name w:val="Знак"/>
    <w:basedOn w:val="a"/>
    <w:uiPriority w:val="99"/>
    <w:rsid w:val="00AE7A7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AE7A78"/>
    <w:rPr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AE7A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semiHidden/>
    <w:rsid w:val="00AE7A78"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sid w:val="00AE7A78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7A7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4">
    <w:name w:val="Style4"/>
    <w:basedOn w:val="a"/>
    <w:uiPriority w:val="99"/>
    <w:rsid w:val="00AE7A78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AE7A7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AE7A78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AE7A78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AE7A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E7A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AE7A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E7A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Знак"/>
    <w:basedOn w:val="a"/>
    <w:rsid w:val="00AE7A78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8">
    <w:name w:val="Table Grid"/>
    <w:basedOn w:val="a1"/>
    <w:rsid w:val="00AE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E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68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2015-11-19T14:11:00Z</cp:lastPrinted>
  <dcterms:created xsi:type="dcterms:W3CDTF">2015-11-19T13:07:00Z</dcterms:created>
  <dcterms:modified xsi:type="dcterms:W3CDTF">2015-11-19T14:13:00Z</dcterms:modified>
</cp:coreProperties>
</file>