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44A" w:rsidRPr="00A11A01" w:rsidRDefault="00AB3002" w:rsidP="00A11A01">
      <w:pPr>
        <w:overflowPunct/>
        <w:autoSpaceDE/>
        <w:adjustRightInd/>
        <w:spacing w:after="200"/>
        <w:contextualSpacing/>
        <w:jc w:val="right"/>
        <w:textAlignment w:val="auto"/>
        <w:rPr>
          <w:bCs/>
          <w:sz w:val="22"/>
          <w:szCs w:val="28"/>
          <w:lang w:eastAsia="en-US"/>
        </w:rPr>
      </w:pPr>
      <w:bookmarkStart w:id="0" w:name="_GoBack"/>
      <w:bookmarkEnd w:id="0"/>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1" w:name="_Toc409692040"/>
      <w:bookmarkStart w:id="2" w:name="_Toc411871233"/>
      <w:bookmarkStart w:id="3" w:name="_Toc411871294"/>
      <w:bookmarkStart w:id="4" w:name="_Toc411871379"/>
      <w:bookmarkStart w:id="5" w:name="_Toc412036229"/>
      <w:bookmarkStart w:id="6" w:name="_Toc412037223"/>
      <w:bookmarkStart w:id="7" w:name="_Toc413061014"/>
      <w:bookmarkStart w:id="8" w:name="_Toc413063796"/>
      <w:bookmarkStart w:id="9"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1"/>
      <w:bookmarkEnd w:id="2"/>
      <w:bookmarkEnd w:id="3"/>
      <w:bookmarkEnd w:id="4"/>
      <w:bookmarkEnd w:id="5"/>
      <w:bookmarkEnd w:id="6"/>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7"/>
      <w:bookmarkEnd w:id="8"/>
      <w:bookmarkEnd w:id="9"/>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10" w:name="_Toc412737753"/>
      <w:bookmarkStart w:id="11"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8B5B7E"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8B5B7E"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t>П</w:t>
      </w:r>
      <w:r w:rsidR="005C25E3" w:rsidRPr="00A11A01">
        <w:rPr>
          <w:b/>
          <w:sz w:val="32"/>
        </w:rPr>
        <w:t>еречень условных обозначений</w:t>
      </w:r>
      <w:bookmarkEnd w:id="10"/>
      <w:bookmarkEnd w:id="11"/>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2" w:name="_Toc438937889"/>
      <w:r w:rsidR="00B3125C" w:rsidRPr="00A11A01">
        <w:t>Общие положения</w:t>
      </w:r>
      <w:bookmarkEnd w:id="12"/>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ыполнению заданий содержат другие 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актической точности речи 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B17C"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AEB6"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7184"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EC5E8"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конце обособленного оборота (в этом случае вводное слово 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8" o:title=""/>
          </v:shape>
          <o:OLEObject Type="Embed" ProgID="Equation.DSMT4" ShapeID="_x0000_i1025" DrawAspect="Content" ObjectID="_1514269625"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0" o:title=""/>
          </v:shape>
          <o:OLEObject Type="Embed" ProgID="Equation.DSMT4" ShapeID="_x0000_i1026" DrawAspect="Content" ObjectID="_1514269626"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2" o:title=""/>
          </v:shape>
          <o:OLEObject Type="Embed" ProgID="Equation.DSMT4" ShapeID="_x0000_i1027" DrawAspect="Content" ObjectID="_1514269627" r:id="rId13"/>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4" o:title=""/>
          </v:shape>
          <o:OLEObject Type="Embed" ProgID="Equation.DSMT4" ShapeID="_x0000_i1028" DrawAspect="Content" ObjectID="_1514269628" r:id="rId15"/>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6" o:title=""/>
          </v:shape>
          <o:OLEObject Type="Embed" ProgID="Equation.DSMT4" ShapeID="_x0000_i1029" DrawAspect="Content" ObjectID="_1514269629"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4" o:title=""/>
          </v:shape>
          <o:OLEObject Type="Embed" ProgID="Equation.DSMT4" ShapeID="_x0000_i1030" DrawAspect="Content" ObjectID="_1514269630"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8" o:title=""/>
          </v:shape>
          <o:OLEObject Type="Embed" ProgID="Equation.DSMT4" ShapeID="_x0000_i1031" DrawAspect="Content" ObjectID="_1514269631"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0" o:title=""/>
          </v:shape>
          <o:OLEObject Type="Embed" ProgID="Equation.DSMT4" ShapeID="_x0000_i1032" DrawAspect="Content" ObjectID="_1514269632"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2" o:title=""/>
          </v:shape>
          <o:OLEObject Type="Embed" ProgID="Equation.DSMT4" ShapeID="_x0000_i1033" DrawAspect="Content" ObjectID="_1514269633" r:id="rId42"/>
        </w:object>
      </w:r>
      <w:r w:rsidRPr="00A11A01">
        <w:rPr>
          <w:sz w:val="26"/>
          <w:szCs w:val="26"/>
        </w:rPr>
        <w:t xml:space="preserve"> при </w:t>
      </w:r>
      <w:r w:rsidRPr="00A11A01">
        <w:rPr>
          <w:position w:val="-6"/>
          <w:sz w:val="26"/>
          <w:szCs w:val="26"/>
        </w:rPr>
        <w:object w:dxaOrig="620" w:dyaOrig="300">
          <v:shape id="_x0000_i1034" type="#_x0000_t75" style="width:30.75pt;height:15pt" o:ole="">
            <v:imagedata r:id="rId14" o:title=""/>
          </v:shape>
          <o:OLEObject Type="Embed" ProgID="Equation.DSMT4" ShapeID="_x0000_i1034" DrawAspect="Content" ObjectID="_1514269634" r:id="rId43"/>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6" o:title=""/>
          </v:shape>
          <o:OLEObject Type="Embed" ProgID="Equation.DSMT4" ShapeID="_x0000_i1035" DrawAspect="Content" ObjectID="_1514269635"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4" o:title=""/>
          </v:shape>
          <o:OLEObject Type="Embed" ProgID="Equation.DSMT4" ShapeID="_x0000_i1036" DrawAspect="Content" ObjectID="_1514269636"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y</w:t>
                              </w:r>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w14:anchorId="043DA9E8"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y</w:t>
                        </w:r>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x</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w14:anchorId="5DBF5A07"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B4702F" w:rsidRDefault="00BE65A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E145D1" w:rsidRDefault="00BE65A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w14:anchorId="6A86D371"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законе 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1" o:title=""/>
                </v:shape>
                <o:OLEObject Type="Embed" ProgID="Equation.DSMT4" ShapeID="_x0000_i1037" DrawAspect="Content" ObjectID="_1514269637"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3" o:title=""/>
                </v:shape>
                <o:OLEObject Type="Embed" ProgID="Equation.DSMT4" ShapeID="_x0000_i1038" DrawAspect="Content" ObjectID="_1514269638"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5" o:title=""/>
                </v:shape>
                <o:OLEObject Type="Embed" ProgID="Equation.DSMT4" ShapeID="_x0000_i1039" DrawAspect="Content" ObjectID="_1514269639"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7" o:title=""/>
                </v:shape>
                <o:OLEObject Type="Embed" ProgID="Equation.DSMT4" ShapeID="_x0000_i1040" DrawAspect="Content" ObjectID="_1514269640"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9" o:title=""/>
                </v:shape>
                <o:OLEObject Type="Embed" ProgID="Equation.DSMT4" ShapeID="_x0000_i1041" DrawAspect="Content" ObjectID="_1514269641"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1" o:title=""/>
                </v:shape>
                <o:OLEObject Type="Embed" ProgID="Equation.DSMT4" ShapeID="_x0000_i1042" DrawAspect="Content" ObjectID="_1514269642"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3" o:title=""/>
                </v:shape>
                <o:OLEObject Type="Embed" ProgID="Equation.DSMT4" ShapeID="_x0000_i1043" DrawAspect="Content" ObjectID="_1514269643"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B7E" w:rsidRDefault="008B5B7E" w:rsidP="005C55EC">
      <w:r>
        <w:separator/>
      </w:r>
    </w:p>
  </w:endnote>
  <w:endnote w:type="continuationSeparator" w:id="0">
    <w:p w:rsidR="008B5B7E" w:rsidRDefault="008B5B7E"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5AC" w:rsidRDefault="00BE65AC">
    <w:pPr>
      <w:pStyle w:val="a8"/>
      <w:jc w:val="right"/>
    </w:pPr>
    <w:r>
      <w:fldChar w:fldCharType="begin"/>
    </w:r>
    <w:r>
      <w:instrText>PAGE   \* MERGEFORMAT</w:instrText>
    </w:r>
    <w:r>
      <w:fldChar w:fldCharType="separate"/>
    </w:r>
    <w:r w:rsidR="0061053E" w:rsidRPr="0061053E">
      <w:rPr>
        <w:noProof/>
        <w:sz w:val="26"/>
        <w:szCs w:val="26"/>
      </w:rPr>
      <w:t>2</w:t>
    </w:r>
    <w:r>
      <w:rPr>
        <w:noProof/>
        <w:sz w:val="26"/>
        <w:szCs w:val="26"/>
      </w:rPr>
      <w:fldChar w:fldCharType="end"/>
    </w:r>
  </w:p>
  <w:p w:rsidR="00BE65AC" w:rsidRDefault="00BE65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B7E" w:rsidRDefault="008B5B7E" w:rsidP="005C55EC">
      <w:r>
        <w:separator/>
      </w:r>
    </w:p>
  </w:footnote>
  <w:footnote w:type="continuationSeparator" w:id="0">
    <w:p w:rsidR="008B5B7E" w:rsidRDefault="008B5B7E"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053E"/>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B5B7E"/>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02B15C2-9C18-4679-A699-C7BC0817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F5A05-2877-4869-80B2-B8BE97AE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56740</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NikitinaMG</cp:lastModifiedBy>
  <cp:revision>2</cp:revision>
  <cp:lastPrinted>2015-12-18T12:11:00Z</cp:lastPrinted>
  <dcterms:created xsi:type="dcterms:W3CDTF">2016-01-14T06:40:00Z</dcterms:created>
  <dcterms:modified xsi:type="dcterms:W3CDTF">2016-01-14T06:40:00Z</dcterms:modified>
</cp:coreProperties>
</file>